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9D" w:rsidRDefault="00960E9D" w:rsidP="00960E9D">
      <w:pPr>
        <w:pBdr>
          <w:bottom w:val="single" w:sz="4" w:space="1" w:color="auto"/>
        </w:pBdr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 xml:space="preserve">1.3. Translacija </w:t>
      </w:r>
    </w:p>
    <w:p w:rsidR="00960E9D" w:rsidRDefault="00960E9D" w:rsidP="00960E9D">
      <w:pPr>
        <w:rPr>
          <w:rFonts w:cstheme="minorHAnsi"/>
        </w:rPr>
      </w:pPr>
    </w:p>
    <w:p w:rsidR="00960E9D" w:rsidRPr="000C222A" w:rsidRDefault="00960E9D" w:rsidP="00960E9D">
      <w:pPr>
        <w:rPr>
          <w:rFonts w:cstheme="minorHAnsi"/>
        </w:rPr>
      </w:pPr>
      <w:r>
        <w:rPr>
          <w:rFonts w:cstheme="minorHAnsi"/>
        </w:rPr>
        <w:t>Broj sati: 2</w:t>
      </w:r>
    </w:p>
    <w:p w:rsidR="00960E9D" w:rsidRPr="000C222A" w:rsidRDefault="00960E9D" w:rsidP="00960E9D">
      <w:pPr>
        <w:rPr>
          <w:rFonts w:cstheme="minorHAnsi"/>
          <w:i/>
        </w:rPr>
      </w:pPr>
      <w:r w:rsidRPr="000C222A">
        <w:rPr>
          <w:rFonts w:cstheme="minorHAnsi"/>
          <w:i/>
        </w:rPr>
        <w:t xml:space="preserve">Udžbenik: stranice </w:t>
      </w:r>
      <w:r>
        <w:rPr>
          <w:rFonts w:cstheme="minorHAnsi"/>
          <w:i/>
        </w:rPr>
        <w:t>50</w:t>
      </w:r>
      <w:r w:rsidRPr="000C222A">
        <w:rPr>
          <w:rFonts w:cstheme="minorHAnsi"/>
          <w:i/>
        </w:rPr>
        <w:t xml:space="preserve">. – </w:t>
      </w:r>
      <w:r>
        <w:rPr>
          <w:rFonts w:cstheme="minorHAnsi"/>
          <w:i/>
        </w:rPr>
        <w:t>57</w:t>
      </w:r>
      <w:r w:rsidRPr="000C222A">
        <w:rPr>
          <w:rFonts w:cstheme="minorHAnsi"/>
          <w:i/>
        </w:rPr>
        <w:t>.</w:t>
      </w:r>
    </w:p>
    <w:p w:rsidR="00960E9D" w:rsidRPr="000C222A" w:rsidRDefault="00960E9D" w:rsidP="00960E9D">
      <w:pPr>
        <w:spacing w:after="0"/>
        <w:rPr>
          <w:rFonts w:cstheme="minorHAnsi"/>
          <w:b/>
        </w:rPr>
      </w:pPr>
      <w:r w:rsidRPr="000C222A">
        <w:rPr>
          <w:rFonts w:cstheme="minorHAnsi"/>
          <w:b/>
        </w:rPr>
        <w:t>Odgojno – obrazovni ishod</w:t>
      </w:r>
    </w:p>
    <w:p w:rsidR="00960E9D" w:rsidRDefault="00960E9D" w:rsidP="00960E9D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val="en-US"/>
        </w:rPr>
      </w:pPr>
      <w:r>
        <w:rPr>
          <w:rFonts w:eastAsia="Times New Roman" w:cstheme="minorHAnsi"/>
          <w:color w:val="231F20"/>
          <w:lang w:val="en-US"/>
        </w:rPr>
        <w:t>C.7.3</w:t>
      </w:r>
      <w:r w:rsidRPr="00312565">
        <w:rPr>
          <w:rFonts w:eastAsia="Times New Roman" w:cstheme="minorHAnsi"/>
          <w:color w:val="231F20"/>
          <w:lang w:val="en-US"/>
        </w:rPr>
        <w:t xml:space="preserve">. </w:t>
      </w:r>
      <w:proofErr w:type="spellStart"/>
      <w:r w:rsidRPr="00CB5577">
        <w:rPr>
          <w:rFonts w:eastAsia="Times New Roman" w:cstheme="minorHAnsi"/>
          <w:color w:val="231F20"/>
          <w:lang w:val="en-US"/>
        </w:rPr>
        <w:t>Translatira</w:t>
      </w:r>
      <w:proofErr w:type="spellEnd"/>
      <w:r w:rsidRPr="00CB5577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CB5577">
        <w:rPr>
          <w:rFonts w:eastAsia="Times New Roman" w:cstheme="minorHAnsi"/>
          <w:color w:val="231F20"/>
          <w:lang w:val="en-US"/>
        </w:rPr>
        <w:t>skupove</w:t>
      </w:r>
      <w:proofErr w:type="spellEnd"/>
      <w:r w:rsidRPr="00CB5577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CB5577">
        <w:rPr>
          <w:rFonts w:eastAsia="Times New Roman" w:cstheme="minorHAnsi"/>
          <w:color w:val="231F20"/>
          <w:lang w:val="en-US"/>
        </w:rPr>
        <w:t>točaka</w:t>
      </w:r>
      <w:proofErr w:type="spellEnd"/>
      <w:r w:rsidRPr="00CB5577">
        <w:rPr>
          <w:rFonts w:eastAsia="Times New Roman" w:cstheme="minorHAnsi"/>
          <w:color w:val="231F20"/>
          <w:lang w:val="en-US"/>
        </w:rPr>
        <w:t xml:space="preserve"> </w:t>
      </w:r>
      <w:r>
        <w:rPr>
          <w:rFonts w:eastAsia="Times New Roman" w:cstheme="minorHAnsi"/>
          <w:color w:val="231F20"/>
          <w:lang w:val="en-US"/>
        </w:rPr>
        <w:t xml:space="preserve">u </w:t>
      </w:r>
      <w:proofErr w:type="spellStart"/>
      <w:r>
        <w:rPr>
          <w:rFonts w:eastAsia="Times New Roman" w:cstheme="minorHAnsi"/>
          <w:color w:val="231F20"/>
          <w:lang w:val="en-US"/>
        </w:rPr>
        <w:t>ravnini</w:t>
      </w:r>
      <w:proofErr w:type="spellEnd"/>
    </w:p>
    <w:p w:rsidR="00960E9D" w:rsidRDefault="00960E9D" w:rsidP="00960E9D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US"/>
        </w:rPr>
      </w:pPr>
    </w:p>
    <w:p w:rsidR="00960E9D" w:rsidRDefault="00960E9D" w:rsidP="00960E9D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Međupredmetne teme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uku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A.3.2. Primjena strategija učenja i rješavanje problema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uku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A.3.4. Učenik kritički promišlja i vrednuje ideje uz podršku učitelja.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uku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B.3.3. Učenik regulira svoje učenje mijenjanjem plana ili pristupa učenju, samostalno ili uz poticaj učitelja.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uku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B.3.4. Učenik </w:t>
      </w: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samovrednuje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proces učenja i svoje rezultate, procjenjuje ostvareni napredak te na temelju toga</w:t>
      </w:r>
      <w:r>
        <w:rPr>
          <w:rFonts w:asciiTheme="minorHAnsi" w:hAnsiTheme="minorHAnsi" w:cstheme="minorHAnsi"/>
          <w:color w:val="231F20"/>
          <w:sz w:val="22"/>
          <w:szCs w:val="22"/>
        </w:rPr>
        <w:t xml:space="preserve"> </w:t>
      </w:r>
      <w:r w:rsidRPr="0008440A">
        <w:rPr>
          <w:rFonts w:asciiTheme="minorHAnsi" w:hAnsiTheme="minorHAnsi" w:cstheme="minorHAnsi"/>
          <w:color w:val="231F20"/>
          <w:sz w:val="22"/>
          <w:szCs w:val="22"/>
        </w:rPr>
        <w:t>planira buduće učenje.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osr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A.3.1. Razvija sliku o sebi.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osr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A.3.3. Razvija osobne potencijale.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osr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B.3.2. Razvija komunikacijske kompetencije i uvažavajuće odnose s drugima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08440A">
        <w:rPr>
          <w:rFonts w:asciiTheme="minorHAnsi" w:hAnsiTheme="minorHAnsi" w:cstheme="minorHAnsi"/>
          <w:color w:val="231F20"/>
          <w:sz w:val="22"/>
          <w:szCs w:val="22"/>
        </w:rPr>
        <w:t>osr</w:t>
      </w:r>
      <w:proofErr w:type="spellEnd"/>
      <w:r w:rsidRPr="0008440A">
        <w:rPr>
          <w:rFonts w:asciiTheme="minorHAnsi" w:hAnsiTheme="minorHAnsi" w:cstheme="minorHAnsi"/>
          <w:color w:val="231F20"/>
          <w:sz w:val="22"/>
          <w:szCs w:val="22"/>
        </w:rPr>
        <w:t xml:space="preserve"> B.3.4. Suradnički uči i radi u timu.</w:t>
      </w:r>
    </w:p>
    <w:p w:rsidR="00960E9D" w:rsidRDefault="00960E9D" w:rsidP="00960E9D">
      <w:pPr>
        <w:rPr>
          <w:rFonts w:cstheme="minorHAnsi"/>
          <w:color w:val="231F20"/>
        </w:rPr>
      </w:pPr>
      <w:proofErr w:type="spellStart"/>
      <w:r w:rsidRPr="0008440A">
        <w:rPr>
          <w:rFonts w:cstheme="minorHAnsi"/>
          <w:color w:val="231F20"/>
        </w:rPr>
        <w:t>ikt</w:t>
      </w:r>
      <w:proofErr w:type="spellEnd"/>
      <w:r w:rsidRPr="0008440A">
        <w:rPr>
          <w:rFonts w:cstheme="minorHAnsi"/>
          <w:color w:val="231F20"/>
        </w:rPr>
        <w:t xml:space="preserve"> A.3.2. Učenik se samostalno koristi raznim uređajima i programima.</w:t>
      </w:r>
    </w:p>
    <w:p w:rsidR="00960E9D" w:rsidRDefault="00960E9D" w:rsidP="00960E9D">
      <w:pPr>
        <w:rPr>
          <w:rFonts w:cstheme="minorHAnsi"/>
          <w:b/>
        </w:rPr>
      </w:pPr>
      <w:r>
        <w:rPr>
          <w:rFonts w:cstheme="minorHAnsi"/>
          <w:b/>
        </w:rPr>
        <w:t xml:space="preserve">Tijek nastavnih sati </w:t>
      </w:r>
    </w:p>
    <w:p w:rsidR="00960E9D" w:rsidRDefault="00960E9D" w:rsidP="00960E9D">
      <w:pPr>
        <w:pStyle w:val="ListParagraph"/>
        <w:numPr>
          <w:ilvl w:val="0"/>
          <w:numId w:val="7"/>
        </w:numPr>
        <w:rPr>
          <w:rFonts w:cstheme="minorHAnsi"/>
          <w:b/>
          <w:color w:val="00B0F0"/>
        </w:rPr>
      </w:pPr>
      <w:r>
        <w:rPr>
          <w:rFonts w:cstheme="minorHAnsi"/>
          <w:b/>
          <w:color w:val="00B0F0"/>
        </w:rPr>
        <w:t>Translacija (1)</w:t>
      </w:r>
    </w:p>
    <w:p w:rsidR="00960E9D" w:rsidRDefault="00960E9D" w:rsidP="00960E9D">
      <w:pPr>
        <w:spacing w:after="0" w:line="240" w:lineRule="auto"/>
        <w:rPr>
          <w:rFonts w:cstheme="minorHAnsi"/>
          <w:b/>
        </w:rPr>
      </w:pPr>
      <w:r w:rsidRPr="00E25ED8">
        <w:rPr>
          <w:rFonts w:cstheme="minorHAnsi"/>
          <w:b/>
        </w:rPr>
        <w:t xml:space="preserve">Aktivnost 1 – </w:t>
      </w:r>
      <w:r>
        <w:rPr>
          <w:rFonts w:cstheme="minorHAnsi"/>
          <w:b/>
        </w:rPr>
        <w:t>Istraživanje</w:t>
      </w:r>
      <w:r w:rsidRPr="00E25ED8">
        <w:rPr>
          <w:rFonts w:cstheme="minorHAnsi"/>
          <w:b/>
        </w:rPr>
        <w:t xml:space="preserve"> </w:t>
      </w:r>
    </w:p>
    <w:p w:rsidR="00960E9D" w:rsidRPr="00E25ED8" w:rsidRDefault="00960E9D" w:rsidP="00960E9D">
      <w:pPr>
        <w:spacing w:after="0" w:line="240" w:lineRule="auto"/>
        <w:rPr>
          <w:rFonts w:cstheme="minorHAnsi"/>
          <w:b/>
        </w:rPr>
      </w:pPr>
    </w:p>
    <w:p w:rsidR="00960E9D" w:rsidRDefault="00960E9D" w:rsidP="00960E9D">
      <w:r>
        <w:t>Učitelj učenicima dijeli listić (</w:t>
      </w:r>
      <w:r>
        <w:rPr>
          <w:i/>
        </w:rPr>
        <w:t>Prilog 1</w:t>
      </w:r>
      <w:r>
        <w:t xml:space="preserve">) i daje upute za istraživanje. Učenici radom u paru istražuju kakvim je pomacima uočenog uzorka nastala slika. Međusobno razmjenjuju ideje uz razrednu diskusiji, a učitelj pomaže i usmjerava. Zaključuju da je slika rezultat različitih usporednih pomaka svih točaka uzorka. </w:t>
      </w:r>
    </w:p>
    <w:p w:rsidR="00960E9D" w:rsidRDefault="00960E9D" w:rsidP="00960E9D">
      <w:r>
        <w:t>Učitelj napominje da nam vektori mogu poslužiti u prikazu uočenih usporednih pomaka.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A</w:t>
      </w:r>
      <w:r>
        <w:rPr>
          <w:rFonts w:cstheme="minorHAnsi"/>
          <w:b/>
        </w:rPr>
        <w:t>ktivnost 2</w:t>
      </w:r>
      <w:r w:rsidRPr="00E71177">
        <w:rPr>
          <w:rFonts w:cstheme="minorHAnsi"/>
          <w:b/>
        </w:rPr>
        <w:t xml:space="preserve"> – </w:t>
      </w:r>
      <w:r>
        <w:rPr>
          <w:rFonts w:cstheme="minorHAnsi"/>
          <w:b/>
        </w:rPr>
        <w:t>Translacija točke</w:t>
      </w:r>
    </w:p>
    <w:p w:rsidR="00960E9D" w:rsidRDefault="00960E9D" w:rsidP="00960E9D">
      <w:pPr>
        <w:spacing w:after="0"/>
        <w:rPr>
          <w:rFonts w:cstheme="minorHAnsi"/>
        </w:rPr>
      </w:pPr>
      <w:r w:rsidRPr="00E71177">
        <w:rPr>
          <w:rFonts w:cstheme="minorHAnsi"/>
        </w:rPr>
        <w:t xml:space="preserve">Uz razgovor s učenicima na </w:t>
      </w:r>
      <w:r w:rsidRPr="00E71177">
        <w:rPr>
          <w:rFonts w:cstheme="minorHAnsi"/>
          <w:i/>
        </w:rPr>
        <w:t xml:space="preserve">Primjeru </w:t>
      </w:r>
      <w:r>
        <w:rPr>
          <w:rFonts w:cstheme="minorHAnsi"/>
          <w:i/>
        </w:rPr>
        <w:t>7</w:t>
      </w:r>
      <w:r w:rsidRPr="00E71177">
        <w:rPr>
          <w:rFonts w:cstheme="minorHAnsi"/>
          <w:i/>
        </w:rPr>
        <w:t xml:space="preserve">. </w:t>
      </w:r>
      <w:r>
        <w:rPr>
          <w:rFonts w:cstheme="minorHAnsi"/>
        </w:rPr>
        <w:t xml:space="preserve">i/ili pomoću </w:t>
      </w:r>
      <w:r>
        <w:rPr>
          <w:rFonts w:cs="Myriad Pro"/>
          <w:color w:val="000000"/>
        </w:rPr>
        <w:t xml:space="preserve">prezentacije </w:t>
      </w:r>
      <w:r>
        <w:rPr>
          <w:rFonts w:cstheme="minorHAnsi"/>
        </w:rPr>
        <w:t>(</w:t>
      </w:r>
      <w:r w:rsidRPr="00DC761B">
        <w:rPr>
          <w:rFonts w:cstheme="minorHAnsi"/>
          <w:color w:val="7F7F7F" w:themeColor="text1" w:themeTint="80"/>
        </w:rPr>
        <w:t xml:space="preserve">e-sfera: </w:t>
      </w:r>
      <w:r>
        <w:rPr>
          <w:rFonts w:cstheme="minorHAnsi"/>
          <w:color w:val="7F7F7F" w:themeColor="text1" w:themeTint="80"/>
        </w:rPr>
        <w:t>Primjena matematike u znanosti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Translacija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e-Matematika -&gt; Translacija</w:t>
      </w:r>
      <w:r>
        <w:rPr>
          <w:rFonts w:cstheme="minorHAnsi"/>
        </w:rPr>
        <w:t xml:space="preserve">) </w:t>
      </w:r>
      <w:r w:rsidRPr="00E71177">
        <w:rPr>
          <w:rFonts w:cstheme="minorHAnsi"/>
        </w:rPr>
        <w:t xml:space="preserve">učitelj </w:t>
      </w:r>
      <w:r>
        <w:rPr>
          <w:rFonts w:cstheme="minorHAnsi"/>
        </w:rPr>
        <w:t xml:space="preserve">definira novo preslikavanje točaka ravnine. </w:t>
      </w:r>
    </w:p>
    <w:p w:rsidR="00960E9D" w:rsidRDefault="00960E9D" w:rsidP="00960E9D">
      <w:pPr>
        <w:spacing w:after="0"/>
        <w:rPr>
          <w:rFonts w:cstheme="minorHAnsi"/>
          <w:color w:val="0070C0"/>
        </w:rPr>
      </w:pPr>
      <w:r w:rsidRPr="00F05DC0">
        <w:rPr>
          <w:rFonts w:cstheme="minorHAnsi"/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-3603</wp:posOffset>
            </wp:positionV>
            <wp:extent cx="3036403" cy="1343025"/>
            <wp:effectExtent l="0" t="0" r="0" b="0"/>
            <wp:wrapSquare wrapText="bothSides"/>
            <wp:docPr id="204" name="Picture 204" descr="C:\Users\M\Pictures\01.capture\0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M\Pictures\01.capture\02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03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E9D" w:rsidRPr="00F05DC0" w:rsidRDefault="00960E9D" w:rsidP="00960E9D">
      <w:pPr>
        <w:spacing w:after="0"/>
        <w:rPr>
          <w:rFonts w:cstheme="minorHAnsi"/>
          <w:color w:val="000000" w:themeColor="text1"/>
        </w:rPr>
      </w:pPr>
      <w:r w:rsidRPr="00F05DC0">
        <w:rPr>
          <w:rFonts w:cstheme="minorHAnsi"/>
          <w:color w:val="000000" w:themeColor="text1"/>
        </w:rPr>
        <w:t xml:space="preserve">Kažemo da smo točku T </w:t>
      </w:r>
      <w:r w:rsidRPr="00F05DC0">
        <w:rPr>
          <w:rFonts w:cstheme="minorHAnsi"/>
          <w:b/>
          <w:color w:val="000000" w:themeColor="text1"/>
        </w:rPr>
        <w:t>usporedno pomaknuli</w:t>
      </w:r>
      <w:r w:rsidRPr="00F05DC0">
        <w:rPr>
          <w:rFonts w:cstheme="minorHAnsi"/>
          <w:color w:val="000000" w:themeColor="text1"/>
        </w:rPr>
        <w:t xml:space="preserve"> za usmjerenu dužinu </w:t>
      </w:r>
      <w:r w:rsidRPr="00F05DC0">
        <w:rPr>
          <w:color w:val="000000" w:themeColor="text1"/>
          <w:position w:val="-6"/>
        </w:rPr>
        <w:object w:dxaOrig="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5pt;height:15.9pt" o:ole="">
            <v:imagedata r:id="rId6" o:title=""/>
          </v:shape>
          <o:OLEObject Type="Embed" ProgID="Equation.DSMT4" ShapeID="_x0000_i1025" DrawAspect="Content" ObjectID="_1694432688" r:id="rId7"/>
        </w:object>
      </w:r>
      <w:r w:rsidRPr="00F05DC0">
        <w:rPr>
          <w:rFonts w:cstheme="minorHAnsi"/>
          <w:color w:val="000000" w:themeColor="text1"/>
        </w:rPr>
        <w:softHyphen/>
        <w:t xml:space="preserve">, </w:t>
      </w:r>
      <w:proofErr w:type="spellStart"/>
      <w:r w:rsidRPr="00F05DC0">
        <w:rPr>
          <w:rFonts w:cstheme="minorHAnsi"/>
          <w:color w:val="000000" w:themeColor="text1"/>
        </w:rPr>
        <w:t>tj</w:t>
      </w:r>
      <w:proofErr w:type="spellEnd"/>
      <w:r w:rsidRPr="00F05DC0">
        <w:rPr>
          <w:rFonts w:cstheme="minorHAnsi"/>
          <w:color w:val="000000" w:themeColor="text1"/>
        </w:rPr>
        <w:t xml:space="preserve">. da smo točku T </w:t>
      </w:r>
      <w:r w:rsidRPr="00F05DC0">
        <w:rPr>
          <w:rFonts w:cstheme="minorHAnsi"/>
          <w:b/>
          <w:color w:val="000000" w:themeColor="text1"/>
        </w:rPr>
        <w:t>translatirali</w:t>
      </w:r>
      <w:r w:rsidRPr="00F05DC0">
        <w:rPr>
          <w:rFonts w:cstheme="minorHAnsi"/>
          <w:color w:val="000000" w:themeColor="text1"/>
        </w:rPr>
        <w:t xml:space="preserve"> za vektor</w:t>
      </w:r>
      <w:r w:rsidRPr="00F05DC0">
        <w:rPr>
          <w:color w:val="000000" w:themeColor="text1"/>
          <w:position w:val="-6"/>
        </w:rPr>
        <w:object w:dxaOrig="180" w:dyaOrig="320">
          <v:shape id="_x0000_i1026" type="#_x0000_t75" style="width:9.35pt;height:15.9pt" o:ole="">
            <v:imagedata r:id="rId8" o:title=""/>
          </v:shape>
          <o:OLEObject Type="Embed" ProgID="Equation.DSMT4" ShapeID="_x0000_i1026" DrawAspect="Content" ObjectID="_1694432689" r:id="rId9"/>
        </w:object>
      </w:r>
      <w:r w:rsidRPr="00F05DC0">
        <w:rPr>
          <w:rFonts w:cstheme="minorHAnsi"/>
          <w:color w:val="000000" w:themeColor="text1"/>
        </w:rPr>
        <w:softHyphen/>
      </w:r>
      <w:r w:rsidRPr="00F05DC0">
        <w:rPr>
          <w:rFonts w:cstheme="minorHAnsi"/>
          <w:color w:val="000000" w:themeColor="text1"/>
        </w:rPr>
        <w:softHyphen/>
        <w:t>.</w:t>
      </w:r>
    </w:p>
    <w:p w:rsidR="00960E9D" w:rsidRDefault="00960E9D" w:rsidP="00960E9D">
      <w:pPr>
        <w:spacing w:after="0"/>
        <w:rPr>
          <w:rFonts w:cstheme="minorHAnsi"/>
          <w:color w:val="0070C0"/>
        </w:rPr>
      </w:pPr>
      <w:r w:rsidRPr="00F05DC0">
        <w:rPr>
          <w:rFonts w:cstheme="minorHAnsi"/>
          <w:b/>
          <w:color w:val="0070C0"/>
        </w:rPr>
        <w:t>Translacija ravnine</w:t>
      </w:r>
      <w:r w:rsidRPr="00F05DC0">
        <w:rPr>
          <w:rFonts w:cstheme="minorHAnsi"/>
          <w:color w:val="0070C0"/>
        </w:rPr>
        <w:t xml:space="preserve"> za dani vektor</w:t>
      </w:r>
      <w:r>
        <w:rPr>
          <w:rFonts w:cstheme="minorHAnsi"/>
          <w:color w:val="0070C0"/>
        </w:rPr>
        <w:t xml:space="preserve"> </w:t>
      </w:r>
      <w:r w:rsidRPr="00F05DC0">
        <w:rPr>
          <w:color w:val="0070C0"/>
          <w:position w:val="-6"/>
        </w:rPr>
        <w:object w:dxaOrig="180" w:dyaOrig="320">
          <v:shape id="_x0000_i1027" type="#_x0000_t75" style="width:9.35pt;height:15.9pt" o:ole="">
            <v:imagedata r:id="rId10" o:title=""/>
          </v:shape>
          <o:OLEObject Type="Embed" ProgID="Equation.DSMT4" ShapeID="_x0000_i1027" DrawAspect="Content" ObjectID="_1694432690" r:id="rId11"/>
        </w:object>
      </w:r>
      <w:r w:rsidRPr="00F05DC0">
        <w:rPr>
          <w:rFonts w:cstheme="minorHAnsi"/>
          <w:color w:val="0070C0"/>
        </w:rPr>
        <w:t xml:space="preserve"> je preslikavanje ravnine koje svakoj točki T ravnine pridružuje jednu točku T ‘ tako da vrijedi </w:t>
      </w:r>
      <w:r w:rsidRPr="00F05DC0">
        <w:rPr>
          <w:color w:val="0070C0"/>
          <w:position w:val="-6"/>
        </w:rPr>
        <w:object w:dxaOrig="660" w:dyaOrig="360">
          <v:shape id="_x0000_i1028" type="#_x0000_t75" style="width:31.8pt;height:18.7pt" o:ole="">
            <v:imagedata r:id="rId12" o:title=""/>
          </v:shape>
          <o:OLEObject Type="Embed" ProgID="Equation.DSMT4" ShapeID="_x0000_i1028" DrawAspect="Content" ObjectID="_1694432691" r:id="rId13"/>
        </w:object>
      </w:r>
    </w:p>
    <w:p w:rsidR="00960E9D" w:rsidRDefault="00960E9D" w:rsidP="00960E9D">
      <w:pPr>
        <w:spacing w:after="0"/>
        <w:rPr>
          <w:rFonts w:cstheme="minorHAnsi"/>
          <w:color w:val="0070C0"/>
        </w:rPr>
      </w:pPr>
    </w:p>
    <w:p w:rsidR="00960E9D" w:rsidRPr="0097497F" w:rsidRDefault="00960E9D" w:rsidP="00960E9D">
      <w:pPr>
        <w:spacing w:after="0"/>
        <w:rPr>
          <w:rFonts w:cstheme="minorHAnsi"/>
          <w:color w:val="0070C0"/>
        </w:rPr>
      </w:pPr>
      <w:r w:rsidRPr="0097497F">
        <w:rPr>
          <w:rFonts w:cstheme="minorHAnsi"/>
          <w:color w:val="0070C0"/>
        </w:rPr>
        <w:t xml:space="preserve">Vektor </w:t>
      </w:r>
      <w:r w:rsidRPr="00F05DC0">
        <w:rPr>
          <w:color w:val="0070C0"/>
          <w:position w:val="-6"/>
        </w:rPr>
        <w:object w:dxaOrig="180" w:dyaOrig="320">
          <v:shape id="_x0000_i1029" type="#_x0000_t75" style="width:9.35pt;height:15.9pt" o:ole="">
            <v:imagedata r:id="rId14" o:title=""/>
          </v:shape>
          <o:OLEObject Type="Embed" ProgID="Equation.DSMT4" ShapeID="_x0000_i1029" DrawAspect="Content" ObjectID="_1694432692" r:id="rId15"/>
        </w:object>
      </w:r>
      <w:r w:rsidRPr="0097497F">
        <w:rPr>
          <w:rFonts w:cstheme="minorHAnsi"/>
          <w:color w:val="0070C0"/>
        </w:rPr>
        <w:softHyphen/>
      </w:r>
      <w:r w:rsidRPr="0097497F">
        <w:rPr>
          <w:rFonts w:cstheme="minorHAnsi"/>
          <w:color w:val="0070C0"/>
        </w:rPr>
        <w:softHyphen/>
        <w:t xml:space="preserve"> nazivamo vektor translacije.</w:t>
      </w:r>
    </w:p>
    <w:p w:rsidR="00960E9D" w:rsidRPr="0097497F" w:rsidRDefault="00960E9D" w:rsidP="00960E9D">
      <w:pPr>
        <w:spacing w:after="0"/>
        <w:rPr>
          <w:rFonts w:cstheme="minorHAnsi"/>
          <w:color w:val="0070C0"/>
        </w:rPr>
      </w:pPr>
      <w:r w:rsidRPr="0097497F">
        <w:rPr>
          <w:rFonts w:cstheme="minorHAnsi"/>
          <w:color w:val="0070C0"/>
        </w:rPr>
        <w:t>Točka T ‘ je slika to</w:t>
      </w:r>
      <w:r>
        <w:rPr>
          <w:rFonts w:cstheme="minorHAnsi"/>
          <w:color w:val="0070C0"/>
        </w:rPr>
        <w:t>čke T pri translaciji za vektor</w:t>
      </w:r>
      <w:r w:rsidRPr="00F05DC0">
        <w:rPr>
          <w:color w:val="0070C0"/>
          <w:position w:val="-6"/>
        </w:rPr>
        <w:object w:dxaOrig="180" w:dyaOrig="320">
          <v:shape id="_x0000_i1030" type="#_x0000_t75" style="width:9.35pt;height:15.9pt" o:ole="">
            <v:imagedata r:id="rId16" o:title=""/>
          </v:shape>
          <o:OLEObject Type="Embed" ProgID="Equation.DSMT4" ShapeID="_x0000_i1030" DrawAspect="Content" ObjectID="_1694432693" r:id="rId17"/>
        </w:object>
      </w:r>
      <w:r w:rsidRPr="0097497F">
        <w:rPr>
          <w:rFonts w:cstheme="minorHAnsi"/>
          <w:color w:val="0070C0"/>
        </w:rPr>
        <w:softHyphen/>
        <w:t>.</w:t>
      </w:r>
    </w:p>
    <w:p w:rsidR="00960E9D" w:rsidRDefault="00960E9D" w:rsidP="00960E9D">
      <w:pPr>
        <w:tabs>
          <w:tab w:val="left" w:pos="7410"/>
        </w:tabs>
        <w:spacing w:after="0"/>
        <w:rPr>
          <w:rFonts w:cstheme="minorHAnsi"/>
        </w:rPr>
      </w:pPr>
    </w:p>
    <w:p w:rsidR="00960E9D" w:rsidRDefault="00960E9D" w:rsidP="00960E9D">
      <w:pPr>
        <w:tabs>
          <w:tab w:val="left" w:pos="7410"/>
        </w:tabs>
        <w:spacing w:after="0"/>
        <w:rPr>
          <w:rFonts w:cstheme="minorHAnsi"/>
          <w:b/>
        </w:rPr>
      </w:pPr>
      <w:r>
        <w:rPr>
          <w:rFonts w:cstheme="minorHAnsi"/>
          <w:b/>
        </w:rPr>
        <w:t>Aktivnost 3</w:t>
      </w:r>
      <w:r w:rsidRPr="00E71177">
        <w:rPr>
          <w:rFonts w:cstheme="minorHAnsi"/>
          <w:b/>
        </w:rPr>
        <w:t xml:space="preserve"> – </w:t>
      </w:r>
      <w:r>
        <w:rPr>
          <w:rFonts w:cstheme="minorHAnsi"/>
          <w:b/>
        </w:rPr>
        <w:t xml:space="preserve">Jednakost vektora </w:t>
      </w:r>
    </w:p>
    <w:p w:rsidR="00960E9D" w:rsidRDefault="00960E9D" w:rsidP="00960E9D">
      <w:pPr>
        <w:spacing w:before="200"/>
        <w:rPr>
          <w:rFonts w:cstheme="minorHAnsi"/>
        </w:rPr>
      </w:pPr>
      <w:r w:rsidRPr="00E71177">
        <w:rPr>
          <w:rFonts w:cstheme="minorHAnsi"/>
        </w:rPr>
        <w:t xml:space="preserve">Uz razgovor s učenicima na </w:t>
      </w:r>
      <w:r w:rsidRPr="00E71177">
        <w:rPr>
          <w:rFonts w:cstheme="minorHAnsi"/>
          <w:i/>
        </w:rPr>
        <w:t xml:space="preserve">Primjeru </w:t>
      </w:r>
      <w:r>
        <w:rPr>
          <w:rFonts w:cstheme="minorHAnsi"/>
          <w:i/>
        </w:rPr>
        <w:t>8</w:t>
      </w:r>
      <w:r w:rsidRPr="00E71177">
        <w:rPr>
          <w:rFonts w:cstheme="minorHAnsi"/>
          <w:i/>
        </w:rPr>
        <w:t>.</w:t>
      </w:r>
      <w:r>
        <w:rPr>
          <w:rFonts w:cstheme="minorHAnsi"/>
        </w:rPr>
        <w:t xml:space="preserve"> i/ili pomoću </w:t>
      </w:r>
      <w:r>
        <w:rPr>
          <w:rFonts w:cs="Myriad Pro"/>
          <w:color w:val="000000"/>
        </w:rPr>
        <w:t xml:space="preserve">prezentacije </w:t>
      </w:r>
      <w:r>
        <w:rPr>
          <w:rFonts w:cstheme="minorHAnsi"/>
        </w:rPr>
        <w:t>(</w:t>
      </w:r>
      <w:r w:rsidRPr="00DC761B">
        <w:rPr>
          <w:rFonts w:cstheme="minorHAnsi"/>
          <w:color w:val="7F7F7F" w:themeColor="text1" w:themeTint="80"/>
        </w:rPr>
        <w:t xml:space="preserve">e-sfera: </w:t>
      </w:r>
      <w:r>
        <w:rPr>
          <w:rFonts w:cstheme="minorHAnsi"/>
          <w:color w:val="7F7F7F" w:themeColor="text1" w:themeTint="80"/>
        </w:rPr>
        <w:t>Primjena matematike u znanosti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Translacija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e-Matematika -&gt; Translacija</w:t>
      </w:r>
      <w:r>
        <w:rPr>
          <w:rFonts w:cstheme="minorHAnsi"/>
        </w:rPr>
        <w:t>)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>učitelj uvodi pojam jednakih vektora.</w:t>
      </w:r>
    </w:p>
    <w:p w:rsidR="00960E9D" w:rsidRPr="00664F70" w:rsidRDefault="00960E9D" w:rsidP="00960E9D">
      <w:pPr>
        <w:spacing w:before="200"/>
        <w:rPr>
          <w:rFonts w:cstheme="minorHAnsi"/>
          <w:color w:val="0070C0"/>
        </w:rPr>
      </w:pPr>
      <w:r>
        <w:rPr>
          <w:rFonts w:cstheme="minorHAnsi"/>
          <w:color w:val="0070C0"/>
        </w:rPr>
        <w:t>Dva su</w:t>
      </w:r>
      <w:r w:rsidRPr="00664F70">
        <w:rPr>
          <w:rFonts w:cstheme="minorHAnsi"/>
          <w:color w:val="0070C0"/>
        </w:rPr>
        <w:t xml:space="preserve"> vektora jednaka ako određuju istu translaciju ravnine</w:t>
      </w:r>
      <w:r>
        <w:rPr>
          <w:rFonts w:cstheme="minorHAnsi"/>
          <w:color w:val="0070C0"/>
        </w:rPr>
        <w:t>.</w:t>
      </w:r>
    </w:p>
    <w:p w:rsidR="00960E9D" w:rsidRPr="00DF1D47" w:rsidRDefault="00960E9D" w:rsidP="00960E9D">
      <w:pPr>
        <w:spacing w:before="200"/>
        <w:rPr>
          <w:rFonts w:cstheme="minorHAnsi"/>
          <w:b/>
          <w:color w:val="4BACC6" w:themeColor="accent5"/>
        </w:rPr>
      </w:pPr>
      <w:r>
        <w:rPr>
          <w:rFonts w:cstheme="minorHAnsi"/>
        </w:rPr>
        <w:t>Učenici rješavaju zadatke 68., 69., 71.</w:t>
      </w:r>
      <w:r w:rsidRPr="00E71177">
        <w:rPr>
          <w:rFonts w:cstheme="minorHAnsi"/>
        </w:rPr>
        <w:t xml:space="preserve"> i samostalno provjeravaju ispravnost rješenja. Učitelj pomaže, usmjerava i vodi kroz proces samovrednovanja (vrednovanje kao učenje).</w:t>
      </w:r>
    </w:p>
    <w:p w:rsidR="00960E9D" w:rsidRPr="00E71177" w:rsidRDefault="00960E9D" w:rsidP="00960E9D">
      <w:pPr>
        <w:rPr>
          <w:rFonts w:cstheme="minorHAnsi"/>
          <w:b/>
        </w:rPr>
      </w:pPr>
      <w:r>
        <w:rPr>
          <w:rFonts w:cstheme="minorHAnsi"/>
          <w:b/>
        </w:rPr>
        <w:t>Aktivnost 4</w:t>
      </w:r>
      <w:r w:rsidRPr="00E71177">
        <w:rPr>
          <w:rFonts w:cstheme="minorHAnsi"/>
          <w:b/>
        </w:rPr>
        <w:t xml:space="preserve"> – </w:t>
      </w:r>
      <w:r>
        <w:rPr>
          <w:rFonts w:cstheme="minorHAnsi"/>
          <w:b/>
        </w:rPr>
        <w:t>Translacija dužine</w:t>
      </w:r>
    </w:p>
    <w:p w:rsidR="00960E9D" w:rsidRDefault="00960E9D" w:rsidP="00960E9D">
      <w:pPr>
        <w:rPr>
          <w:rFonts w:cstheme="minorHAnsi"/>
        </w:rPr>
      </w:pPr>
      <w:r w:rsidRPr="00BD73EC">
        <w:rPr>
          <w:rFonts w:cstheme="minorHAnsi"/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367665</wp:posOffset>
            </wp:positionV>
            <wp:extent cx="1864995" cy="1533525"/>
            <wp:effectExtent l="0" t="0" r="1905" b="9525"/>
            <wp:wrapSquare wrapText="bothSides"/>
            <wp:docPr id="205" name="Picture 205" descr="C:\Users\M\Pictures\01.capture\0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M\Pictures\01.capture\02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30" b="4543"/>
                    <a:stretch/>
                  </pic:blipFill>
                  <pic:spPr bwMode="auto">
                    <a:xfrm>
                      <a:off x="0" y="0"/>
                      <a:ext cx="18649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7454">
        <w:t xml:space="preserve">Uz razgovor s učenicima na </w:t>
      </w:r>
      <w:r w:rsidRPr="00BE4756">
        <w:rPr>
          <w:i/>
        </w:rPr>
        <w:t xml:space="preserve">Primjeru </w:t>
      </w:r>
      <w:r>
        <w:rPr>
          <w:i/>
        </w:rPr>
        <w:t>9</w:t>
      </w:r>
      <w:r w:rsidRPr="00BA7C38">
        <w:rPr>
          <w:i/>
        </w:rPr>
        <w:t>.</w:t>
      </w:r>
      <w:r w:rsidRPr="00BA7C38">
        <w:t xml:space="preserve"> </w:t>
      </w:r>
      <w:r>
        <w:t xml:space="preserve">i/ili pomoću interaktivne simulacije </w:t>
      </w:r>
      <w:r>
        <w:rPr>
          <w:rFonts w:cstheme="minorHAnsi"/>
        </w:rPr>
        <w:t>(</w:t>
      </w:r>
      <w:r w:rsidRPr="00DC761B">
        <w:rPr>
          <w:rFonts w:cstheme="minorHAnsi"/>
          <w:color w:val="7F7F7F" w:themeColor="text1" w:themeTint="80"/>
        </w:rPr>
        <w:t xml:space="preserve">e-sfera: </w:t>
      </w:r>
      <w:r>
        <w:rPr>
          <w:rFonts w:cstheme="minorHAnsi"/>
          <w:color w:val="7F7F7F" w:themeColor="text1" w:themeTint="80"/>
        </w:rPr>
        <w:t>Primjena matematike u znanosti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Translacija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e-Matematika -&gt; Translacija ravnine</w:t>
      </w:r>
      <w:r>
        <w:rPr>
          <w:rFonts w:cstheme="minorHAnsi"/>
        </w:rPr>
        <w:t>)</w:t>
      </w:r>
      <w:r>
        <w:t xml:space="preserve"> učitelj </w:t>
      </w:r>
      <w:r w:rsidRPr="00BA7C38">
        <w:t>pokazuje kako</w:t>
      </w:r>
      <w:r>
        <w:rPr>
          <w:rFonts w:cstheme="minorHAnsi"/>
        </w:rPr>
        <w:t xml:space="preserve"> translatirati dužinu.</w:t>
      </w:r>
    </w:p>
    <w:p w:rsidR="00960E9D" w:rsidRDefault="00960E9D" w:rsidP="00960E9D">
      <w:pPr>
        <w:spacing w:after="0"/>
        <w:rPr>
          <w:rFonts w:cstheme="minorHAnsi"/>
          <w:color w:val="4BACC6" w:themeColor="accent5"/>
        </w:rPr>
      </w:pPr>
    </w:p>
    <w:p w:rsidR="00960E9D" w:rsidRDefault="00960E9D" w:rsidP="00960E9D">
      <w:pPr>
        <w:spacing w:after="0"/>
        <w:rPr>
          <w:rFonts w:cstheme="minorHAnsi"/>
          <w:color w:val="4BACC6" w:themeColor="accent5"/>
        </w:rPr>
      </w:pPr>
      <w:r w:rsidRPr="00580369">
        <w:rPr>
          <w:rFonts w:cstheme="minorHAnsi"/>
          <w:color w:val="4BACC6" w:themeColor="accent5"/>
        </w:rPr>
        <w:t>Pri translaciji dužina se preslika u sukladnu i usporednu dužinu.</w:t>
      </w:r>
    </w:p>
    <w:p w:rsidR="00960E9D" w:rsidRDefault="00960E9D" w:rsidP="00960E9D">
      <w:pPr>
        <w:spacing w:after="0"/>
        <w:rPr>
          <w:rFonts w:cstheme="minorHAnsi"/>
          <w:color w:val="4BACC6" w:themeColor="accent5"/>
        </w:rPr>
      </w:pPr>
      <w:r>
        <w:rPr>
          <w:rFonts w:cstheme="minorHAnsi"/>
          <w:color w:val="4BACC6" w:themeColor="accent5"/>
        </w:rPr>
        <w:t>Translacija čuva udaljenost među točkama.</w:t>
      </w:r>
    </w:p>
    <w:p w:rsidR="00960E9D" w:rsidRPr="00580369" w:rsidRDefault="00960E9D" w:rsidP="00960E9D">
      <w:pPr>
        <w:spacing w:after="0"/>
        <w:rPr>
          <w:rFonts w:cstheme="minorHAnsi"/>
          <w:color w:val="4BACC6" w:themeColor="accent5"/>
        </w:rPr>
      </w:pPr>
    </w:p>
    <w:p w:rsidR="00960E9D" w:rsidRDefault="00960E9D" w:rsidP="00960E9D">
      <w:pPr>
        <w:rPr>
          <w:rFonts w:cstheme="minorHAnsi"/>
        </w:rPr>
      </w:pPr>
    </w:p>
    <w:p w:rsidR="00960E9D" w:rsidRDefault="00960E9D" w:rsidP="00960E9D">
      <w:pPr>
        <w:rPr>
          <w:rFonts w:cstheme="minorHAnsi"/>
        </w:rPr>
      </w:pPr>
    </w:p>
    <w:p w:rsidR="00960E9D" w:rsidRPr="00E71177" w:rsidRDefault="00960E9D" w:rsidP="00960E9D">
      <w:pPr>
        <w:rPr>
          <w:rFonts w:cstheme="minorHAnsi"/>
          <w:b/>
        </w:rPr>
      </w:pPr>
      <w:r>
        <w:rPr>
          <w:rFonts w:cstheme="minorHAnsi"/>
        </w:rPr>
        <w:t>Učenici rješavaju zadatak 72.</w:t>
      </w:r>
      <w:r w:rsidRPr="00E71177">
        <w:rPr>
          <w:rFonts w:cstheme="minorHAnsi"/>
        </w:rPr>
        <w:t xml:space="preserve"> i samostalno provjeravaju ispravnost rješenja. Učitelj pomaže, usmjerava i vodi kroz proces samovrednovanja (vrednovanje kao učenje).</w:t>
      </w:r>
      <w:r w:rsidRPr="00E71177">
        <w:rPr>
          <w:rFonts w:cstheme="minorHAnsi"/>
          <w:color w:val="002060"/>
        </w:rPr>
        <w:t xml:space="preserve">   </w:t>
      </w:r>
    </w:p>
    <w:p w:rsidR="00960E9D" w:rsidRPr="00E71177" w:rsidRDefault="00960E9D" w:rsidP="00960E9D">
      <w:pPr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 xml:space="preserve">Listići za vrednovanje kao učenje: Pr.1.  </w:t>
      </w:r>
    </w:p>
    <w:p w:rsidR="00960E9D" w:rsidRPr="00E71177" w:rsidRDefault="00960E9D" w:rsidP="00960E9D">
      <w:pPr>
        <w:tabs>
          <w:tab w:val="left" w:pos="6938"/>
        </w:tabs>
        <w:rPr>
          <w:rFonts w:cstheme="minorHAnsi"/>
        </w:rPr>
      </w:pPr>
      <w:r w:rsidRPr="00E71177">
        <w:rPr>
          <w:rFonts w:cstheme="minorHAnsi"/>
        </w:rPr>
        <w:t>Listići za vrednovanje za učenje: Pr.1. i Listići za vrednovanje za učenje_općenito:  Pr.1. – Pr.5.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Primjeri vrednovanja</w:t>
      </w:r>
    </w:p>
    <w:p w:rsidR="00960E9D" w:rsidRPr="00E71177" w:rsidRDefault="00960E9D" w:rsidP="00960E9D">
      <w:pPr>
        <w:pStyle w:val="ListParagraph"/>
        <w:numPr>
          <w:ilvl w:val="0"/>
          <w:numId w:val="2"/>
        </w:numPr>
        <w:rPr>
          <w:rFonts w:cstheme="minorHAnsi"/>
        </w:rPr>
      </w:pPr>
      <w:r w:rsidRPr="00E71177">
        <w:rPr>
          <w:rFonts w:cstheme="minorHAnsi"/>
        </w:rPr>
        <w:t xml:space="preserve">Vrednovanje kao učenje: </w:t>
      </w:r>
    </w:p>
    <w:p w:rsidR="00960E9D" w:rsidRPr="00E71177" w:rsidRDefault="00960E9D" w:rsidP="00960E9D">
      <w:pPr>
        <w:pStyle w:val="ListParagraph"/>
        <w:numPr>
          <w:ilvl w:val="0"/>
          <w:numId w:val="3"/>
        </w:numPr>
        <w:ind w:left="1418"/>
        <w:rPr>
          <w:rFonts w:cstheme="minorHAnsi"/>
        </w:rPr>
      </w:pPr>
      <w:r>
        <w:rPr>
          <w:rFonts w:cstheme="minorHAnsi"/>
        </w:rPr>
        <w:t>Aktivnosti 3, 4</w:t>
      </w:r>
      <w:r w:rsidRPr="00E71177">
        <w:rPr>
          <w:rFonts w:cstheme="minorHAnsi"/>
        </w:rPr>
        <w:t xml:space="preserve"> – samovrednovanje ispravnosti rješavanja zadataka</w:t>
      </w:r>
    </w:p>
    <w:p w:rsidR="00960E9D" w:rsidRPr="00E71177" w:rsidRDefault="00960E9D" w:rsidP="00960E9D">
      <w:pPr>
        <w:pStyle w:val="ListParagraph"/>
        <w:numPr>
          <w:ilvl w:val="0"/>
          <w:numId w:val="3"/>
        </w:numPr>
        <w:spacing w:after="0"/>
        <w:ind w:left="1418"/>
        <w:rPr>
          <w:rFonts w:cstheme="minorHAnsi"/>
        </w:rPr>
      </w:pPr>
      <w:r>
        <w:rPr>
          <w:rFonts w:cstheme="minorHAnsi"/>
        </w:rPr>
        <w:t>Aktivnost 4</w:t>
      </w:r>
      <w:r w:rsidRPr="00E71177">
        <w:rPr>
          <w:rFonts w:cstheme="minorHAnsi"/>
        </w:rPr>
        <w:t xml:space="preserve"> – listići za vrednovanje kao učenje </w:t>
      </w:r>
    </w:p>
    <w:p w:rsidR="00960E9D" w:rsidRPr="00E71177" w:rsidRDefault="00960E9D" w:rsidP="00960E9D">
      <w:pPr>
        <w:pStyle w:val="ListParagraph"/>
        <w:numPr>
          <w:ilvl w:val="0"/>
          <w:numId w:val="2"/>
        </w:numPr>
        <w:spacing w:after="0"/>
        <w:rPr>
          <w:rFonts w:cstheme="minorHAnsi"/>
        </w:rPr>
      </w:pPr>
      <w:r w:rsidRPr="00E71177">
        <w:rPr>
          <w:rFonts w:cstheme="minorHAnsi"/>
        </w:rPr>
        <w:t>Vrednovanje za učenje:</w:t>
      </w:r>
    </w:p>
    <w:p w:rsidR="00960E9D" w:rsidRPr="00E71177" w:rsidRDefault="00960E9D" w:rsidP="00960E9D">
      <w:pPr>
        <w:pStyle w:val="ListParagraph"/>
        <w:numPr>
          <w:ilvl w:val="1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Aktivnosti 1, 2</w:t>
      </w:r>
      <w:r w:rsidRPr="00E71177">
        <w:rPr>
          <w:rFonts w:cstheme="minorHAnsi"/>
        </w:rPr>
        <w:t xml:space="preserve"> – prikupljanje informacija o prethodnim znanjima </w:t>
      </w:r>
    </w:p>
    <w:p w:rsidR="00960E9D" w:rsidRPr="00E71177" w:rsidRDefault="00960E9D" w:rsidP="00960E9D">
      <w:pPr>
        <w:pStyle w:val="ListParagraph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Aktivnost 4</w:t>
      </w:r>
      <w:r w:rsidRPr="00E71177">
        <w:rPr>
          <w:rFonts w:cstheme="minorHAnsi"/>
        </w:rPr>
        <w:t xml:space="preserve"> – listići za vrednovanje za učenje  </w:t>
      </w:r>
    </w:p>
    <w:p w:rsidR="00960E9D" w:rsidRDefault="00960E9D" w:rsidP="00960E9D">
      <w:pPr>
        <w:rPr>
          <w:rFonts w:cstheme="minorHAnsi"/>
          <w:b/>
        </w:rPr>
      </w:pPr>
      <w:r>
        <w:rPr>
          <w:rFonts w:cstheme="minorHAnsi"/>
          <w:b/>
        </w:rPr>
        <w:t>Aktivnosti koje obuhvaćaju prilagodbu za učenike s teškoćama</w:t>
      </w:r>
    </w:p>
    <w:p w:rsidR="00960E9D" w:rsidRPr="00C97AD3" w:rsidRDefault="00960E9D" w:rsidP="00960E9D">
      <w:pPr>
        <w:pStyle w:val="ListParagraph"/>
        <w:numPr>
          <w:ilvl w:val="0"/>
          <w:numId w:val="2"/>
        </w:numPr>
        <w:rPr>
          <w:rFonts w:cstheme="minorHAnsi"/>
          <w:b/>
        </w:rPr>
      </w:pPr>
      <w:r w:rsidRPr="000E5C6F">
        <w:rPr>
          <w:rFonts w:cstheme="minorHAnsi"/>
        </w:rPr>
        <w:t xml:space="preserve">Dopunski zadatci: </w:t>
      </w:r>
      <w:r>
        <w:rPr>
          <w:rFonts w:cstheme="minorHAnsi"/>
        </w:rPr>
        <w:t xml:space="preserve">98. – 101. </w:t>
      </w:r>
    </w:p>
    <w:p w:rsidR="00960E9D" w:rsidRPr="00DE62E6" w:rsidRDefault="00960E9D" w:rsidP="00960E9D">
      <w:pPr>
        <w:pStyle w:val="ListParagraph"/>
        <w:numPr>
          <w:ilvl w:val="0"/>
          <w:numId w:val="2"/>
        </w:numPr>
        <w:rPr>
          <w:rFonts w:cstheme="minorHAnsi"/>
          <w:b/>
        </w:rPr>
      </w:pPr>
      <w:proofErr w:type="spellStart"/>
      <w:r w:rsidRPr="00DE62E6">
        <w:rPr>
          <w:rFonts w:cstheme="minorHAnsi"/>
        </w:rPr>
        <w:t>Lj</w:t>
      </w:r>
      <w:proofErr w:type="spellEnd"/>
      <w:r w:rsidRPr="00DE62E6">
        <w:rPr>
          <w:rFonts w:cstheme="minorHAnsi"/>
        </w:rPr>
        <w:t xml:space="preserve">. </w:t>
      </w:r>
      <w:proofErr w:type="spellStart"/>
      <w:r w:rsidRPr="00DE62E6">
        <w:rPr>
          <w:rFonts w:cstheme="minorHAnsi"/>
        </w:rPr>
        <w:t>Per</w:t>
      </w:r>
      <w:r>
        <w:rPr>
          <w:rFonts w:cstheme="minorHAnsi"/>
        </w:rPr>
        <w:t>etin</w:t>
      </w:r>
      <w:proofErr w:type="spellEnd"/>
      <w:r>
        <w:rPr>
          <w:rFonts w:cstheme="minorHAnsi"/>
        </w:rPr>
        <w:t xml:space="preserve">, D. </w:t>
      </w:r>
      <w:proofErr w:type="spellStart"/>
      <w:r>
        <w:rPr>
          <w:rFonts w:cstheme="minorHAnsi"/>
        </w:rPr>
        <w:t>Vujanović</w:t>
      </w:r>
      <w:proofErr w:type="spellEnd"/>
      <w:r>
        <w:rPr>
          <w:rFonts w:cstheme="minorHAnsi"/>
        </w:rPr>
        <w:t>: Matematika 7</w:t>
      </w:r>
      <w:r w:rsidRPr="00DE62E6">
        <w:rPr>
          <w:rFonts w:cstheme="minorHAnsi"/>
        </w:rPr>
        <w:t xml:space="preserve"> - radna bilježnica za pomoć u učenju matematike – </w:t>
      </w:r>
    </w:p>
    <w:p w:rsidR="00960E9D" w:rsidRPr="00A15E48" w:rsidRDefault="00960E9D" w:rsidP="00960E9D">
      <w:pPr>
        <w:rPr>
          <w:rFonts w:cstheme="minorHAnsi"/>
          <w:b/>
        </w:rPr>
      </w:pPr>
      <w:r w:rsidRPr="00A15E48">
        <w:rPr>
          <w:rFonts w:cstheme="minorHAnsi"/>
          <w:b/>
        </w:rPr>
        <w:t>Aktivnosti za motiviranje i rad s darovitim učenicima</w:t>
      </w:r>
    </w:p>
    <w:p w:rsidR="00960E9D" w:rsidRPr="005C4772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  <w:color w:val="FF0000"/>
        </w:rPr>
      </w:pPr>
      <w:r w:rsidRPr="00A15E48">
        <w:rPr>
          <w:rFonts w:cstheme="minorHAnsi"/>
        </w:rPr>
        <w:t>Z.</w:t>
      </w:r>
      <w:r>
        <w:rPr>
          <w:rFonts w:cstheme="minorHAnsi"/>
        </w:rPr>
        <w:t xml:space="preserve"> </w:t>
      </w:r>
      <w:proofErr w:type="spellStart"/>
      <w:r w:rsidRPr="00A15E48">
        <w:rPr>
          <w:rFonts w:cstheme="minorHAnsi"/>
        </w:rPr>
        <w:t>Martinec</w:t>
      </w:r>
      <w:proofErr w:type="spellEnd"/>
      <w:r w:rsidRPr="00A15E48">
        <w:rPr>
          <w:rFonts w:cstheme="minorHAnsi"/>
        </w:rPr>
        <w:t xml:space="preserve">: Matematika 7 plus – zbirka zadataka za dodatnu nastavu matematike – </w:t>
      </w:r>
    </w:p>
    <w:p w:rsidR="00960E9D" w:rsidRPr="00A15E48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rPr>
          <w:rFonts w:cstheme="minorHAnsi"/>
        </w:rPr>
      </w:pPr>
      <w:proofErr w:type="spellStart"/>
      <w:r w:rsidRPr="00A15E48">
        <w:rPr>
          <w:rFonts w:cstheme="minorHAnsi"/>
        </w:rPr>
        <w:t>M.Muštra</w:t>
      </w:r>
      <w:proofErr w:type="spellEnd"/>
      <w:r w:rsidRPr="00A15E48">
        <w:rPr>
          <w:rFonts w:cstheme="minorHAnsi"/>
        </w:rPr>
        <w:t xml:space="preserve">: Dodatna nastava matematike za 7.razred - </w:t>
      </w:r>
    </w:p>
    <w:p w:rsidR="00960E9D" w:rsidRPr="00E71177" w:rsidRDefault="00960E9D" w:rsidP="00960E9D">
      <w:pPr>
        <w:rPr>
          <w:rFonts w:cstheme="minorHAnsi"/>
          <w:b/>
        </w:rPr>
      </w:pPr>
      <w:r w:rsidRPr="00A15E48">
        <w:rPr>
          <w:rFonts w:cstheme="minorHAnsi"/>
          <w:b/>
        </w:rPr>
        <w:t>Domaća zadaća</w:t>
      </w:r>
    </w:p>
    <w:p w:rsidR="00960E9D" w:rsidRDefault="00960E9D" w:rsidP="00960E9D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E71177">
        <w:rPr>
          <w:rFonts w:cstheme="minorHAnsi"/>
        </w:rPr>
        <w:t xml:space="preserve">Zadatci za vježbu: </w:t>
      </w:r>
      <w:r>
        <w:rPr>
          <w:rFonts w:cstheme="minorHAnsi"/>
        </w:rPr>
        <w:t>81., 84., 85., 87.</w:t>
      </w:r>
    </w:p>
    <w:p w:rsidR="00960E9D" w:rsidRPr="00480146" w:rsidRDefault="00960E9D" w:rsidP="00960E9D">
      <w:pPr>
        <w:spacing w:after="0" w:line="240" w:lineRule="auto"/>
        <w:ind w:left="360"/>
        <w:rPr>
          <w:rFonts w:cstheme="minorHAnsi"/>
        </w:rPr>
      </w:pPr>
      <w:r w:rsidRPr="00480146">
        <w:rPr>
          <w:rFonts w:cstheme="minorHAnsi"/>
        </w:rPr>
        <w:lastRenderedPageBreak/>
        <w:t xml:space="preserve">   </w:t>
      </w:r>
    </w:p>
    <w:p w:rsidR="00960E9D" w:rsidRDefault="00960E9D" w:rsidP="00960E9D">
      <w:pPr>
        <w:spacing w:after="0" w:line="240" w:lineRule="auto"/>
        <w:rPr>
          <w:rFonts w:cstheme="minorHAnsi"/>
        </w:rPr>
      </w:pPr>
    </w:p>
    <w:p w:rsidR="00960E9D" w:rsidRPr="00E71177" w:rsidRDefault="00960E9D" w:rsidP="00960E9D">
      <w:pPr>
        <w:pStyle w:val="ListParagraph"/>
        <w:numPr>
          <w:ilvl w:val="0"/>
          <w:numId w:val="7"/>
        </w:numPr>
        <w:rPr>
          <w:rFonts w:cstheme="minorHAnsi"/>
          <w:b/>
          <w:color w:val="00B0F0"/>
        </w:rPr>
      </w:pPr>
      <w:r>
        <w:rPr>
          <w:rFonts w:cstheme="minorHAnsi"/>
          <w:b/>
          <w:color w:val="00B0F0"/>
        </w:rPr>
        <w:t>Translacija (2)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Aktivnost 1 – Ponavljanje</w:t>
      </w:r>
    </w:p>
    <w:p w:rsidR="00960E9D" w:rsidRDefault="00960E9D" w:rsidP="00960E9D">
      <w:pPr>
        <w:rPr>
          <w:rFonts w:cstheme="minorHAnsi"/>
        </w:rPr>
      </w:pPr>
      <w:r w:rsidRPr="00E71177">
        <w:rPr>
          <w:rFonts w:cstheme="minorHAnsi"/>
        </w:rPr>
        <w:t xml:space="preserve">Učitelj </w:t>
      </w:r>
      <w:r>
        <w:rPr>
          <w:rFonts w:cstheme="minorHAnsi"/>
        </w:rPr>
        <w:t xml:space="preserve">pomoću pitanja iz rubrike Jeste li razumjeli? </w:t>
      </w:r>
      <w:r w:rsidRPr="00E71177">
        <w:rPr>
          <w:rFonts w:cstheme="minorHAnsi"/>
        </w:rPr>
        <w:t xml:space="preserve">prikuplja informacije o prethodnim znanjima učenika i </w:t>
      </w:r>
      <w:proofErr w:type="spellStart"/>
      <w:r w:rsidRPr="00E71177">
        <w:rPr>
          <w:rFonts w:cstheme="minorHAnsi"/>
        </w:rPr>
        <w:t>miskoncepcijama</w:t>
      </w:r>
      <w:proofErr w:type="spellEnd"/>
      <w:r w:rsidRPr="00E71177">
        <w:rPr>
          <w:rFonts w:cstheme="minorHAnsi"/>
        </w:rPr>
        <w:t xml:space="preserve"> učenika o </w:t>
      </w:r>
      <w:r>
        <w:rPr>
          <w:rFonts w:cstheme="minorHAnsi"/>
        </w:rPr>
        <w:t>pojmu translacije</w:t>
      </w:r>
      <w:r w:rsidRPr="00E71177">
        <w:rPr>
          <w:rFonts w:cstheme="minorHAnsi"/>
        </w:rPr>
        <w:t xml:space="preserve"> (vrednovanje za učenje).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 xml:space="preserve">Aktivnost 2 – </w:t>
      </w:r>
      <w:r>
        <w:rPr>
          <w:rFonts w:cstheme="minorHAnsi"/>
          <w:b/>
        </w:rPr>
        <w:t>Translacija trokuta</w:t>
      </w:r>
    </w:p>
    <w:p w:rsidR="00960E9D" w:rsidRDefault="00960E9D" w:rsidP="00960E9D">
      <w:pPr>
        <w:tabs>
          <w:tab w:val="left" w:pos="6938"/>
        </w:tabs>
      </w:pPr>
      <w:r w:rsidRPr="000B3F54">
        <w:rPr>
          <w:rFonts w:cstheme="minorHAnsi"/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429895</wp:posOffset>
            </wp:positionV>
            <wp:extent cx="1990725" cy="1652495"/>
            <wp:effectExtent l="0" t="0" r="0" b="5080"/>
            <wp:wrapSquare wrapText="bothSides"/>
            <wp:docPr id="206" name="Picture 206" descr="C:\Users\M\Pictures\01.capture\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M\Pictures\01.capture\02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454">
        <w:t xml:space="preserve">Uz razgovor s učenicima na </w:t>
      </w:r>
      <w:r w:rsidRPr="00BE4756">
        <w:rPr>
          <w:i/>
        </w:rPr>
        <w:t xml:space="preserve">Primjeru </w:t>
      </w:r>
      <w:r>
        <w:rPr>
          <w:i/>
        </w:rPr>
        <w:t>10</w:t>
      </w:r>
      <w:r w:rsidRPr="00BA7C38">
        <w:rPr>
          <w:i/>
        </w:rPr>
        <w:t>.</w:t>
      </w:r>
      <w:r w:rsidRPr="00BA7C38">
        <w:t xml:space="preserve"> </w:t>
      </w:r>
      <w:r>
        <w:t xml:space="preserve">i/ili pomoću interaktivne simulacije </w:t>
      </w:r>
      <w:r>
        <w:rPr>
          <w:rFonts w:cstheme="minorHAnsi"/>
        </w:rPr>
        <w:t>(</w:t>
      </w:r>
      <w:r w:rsidRPr="00DC761B">
        <w:rPr>
          <w:rFonts w:cstheme="minorHAnsi"/>
          <w:color w:val="7F7F7F" w:themeColor="text1" w:themeTint="80"/>
        </w:rPr>
        <w:t xml:space="preserve">e-sfera: </w:t>
      </w:r>
      <w:r>
        <w:rPr>
          <w:rFonts w:cstheme="minorHAnsi"/>
          <w:color w:val="7F7F7F" w:themeColor="text1" w:themeTint="80"/>
        </w:rPr>
        <w:t>Primjena matematike u znanosti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Translacija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e-Matematika -&gt; Translacija ravnine</w:t>
      </w:r>
      <w:r>
        <w:rPr>
          <w:rFonts w:cstheme="minorHAnsi"/>
        </w:rPr>
        <w:t>)</w:t>
      </w:r>
      <w:r>
        <w:t xml:space="preserve"> učitelj </w:t>
      </w:r>
      <w:r w:rsidRPr="00BA7C38">
        <w:t>pokazuje kako</w:t>
      </w:r>
      <w:r>
        <w:rPr>
          <w:rFonts w:cstheme="minorHAnsi"/>
        </w:rPr>
        <w:t xml:space="preserve"> translatirati trokut.</w:t>
      </w:r>
    </w:p>
    <w:p w:rsidR="00960E9D" w:rsidRDefault="00960E9D" w:rsidP="00960E9D">
      <w:pPr>
        <w:tabs>
          <w:tab w:val="left" w:pos="6938"/>
        </w:tabs>
        <w:rPr>
          <w:rFonts w:cs="Myriad Pro"/>
          <w:color w:val="000000"/>
        </w:rPr>
      </w:pPr>
      <w:r>
        <w:rPr>
          <w:rFonts w:cs="Myriad Pro"/>
          <w:color w:val="000000"/>
        </w:rPr>
        <w:t>Trokuti Δ</w:t>
      </w:r>
      <w:r>
        <w:rPr>
          <w:rFonts w:cs="Myriad Pro"/>
          <w:i/>
          <w:iCs/>
          <w:color w:val="000000"/>
        </w:rPr>
        <w:t xml:space="preserve">ABC </w:t>
      </w:r>
      <w:r>
        <w:rPr>
          <w:rFonts w:cs="Myriad Pro"/>
          <w:color w:val="000000"/>
        </w:rPr>
        <w:t>i Δ</w:t>
      </w:r>
      <w:r>
        <w:rPr>
          <w:rFonts w:cs="Myriad Pro"/>
          <w:i/>
          <w:iCs/>
          <w:color w:val="000000"/>
        </w:rPr>
        <w:t xml:space="preserve">A’B’C’ </w:t>
      </w:r>
      <w:r>
        <w:rPr>
          <w:rFonts w:cs="Myriad Pro"/>
          <w:color w:val="000000"/>
        </w:rPr>
        <w:t xml:space="preserve">su sukladni (prema poučku S-S-S). Znači da su i njihovi kutovi sukladni. </w:t>
      </w:r>
    </w:p>
    <w:p w:rsidR="00960E9D" w:rsidRDefault="00960E9D" w:rsidP="00960E9D">
      <w:pPr>
        <w:tabs>
          <w:tab w:val="left" w:pos="6938"/>
        </w:tabs>
        <w:rPr>
          <w:rFonts w:cstheme="minorHAnsi"/>
        </w:rPr>
      </w:pPr>
      <w:r w:rsidRPr="00220E75">
        <w:rPr>
          <w:rFonts w:cs="Myriad Pro"/>
          <w:color w:val="0070C0"/>
        </w:rPr>
        <w:t>Translacija čuva veličine kutova.</w:t>
      </w:r>
    </w:p>
    <w:p w:rsidR="00960E9D" w:rsidRDefault="00960E9D" w:rsidP="00960E9D">
      <w:pPr>
        <w:tabs>
          <w:tab w:val="left" w:pos="6938"/>
        </w:tabs>
        <w:rPr>
          <w:rFonts w:cstheme="minorHAnsi"/>
          <w:b/>
          <w:color w:val="0070C0"/>
        </w:rPr>
      </w:pPr>
      <w:r w:rsidRPr="00AA5DCE">
        <w:rPr>
          <w:rFonts w:cstheme="minorHAnsi"/>
          <w:b/>
          <w:color w:val="0070C0"/>
        </w:rPr>
        <w:t xml:space="preserve"> </w:t>
      </w:r>
    </w:p>
    <w:p w:rsidR="00960E9D" w:rsidRDefault="00960E9D" w:rsidP="00960E9D">
      <w:pPr>
        <w:tabs>
          <w:tab w:val="left" w:pos="6938"/>
        </w:tabs>
        <w:rPr>
          <w:rFonts w:cstheme="minorHAnsi"/>
          <w:b/>
          <w:color w:val="0070C0"/>
        </w:rPr>
      </w:pPr>
    </w:p>
    <w:p w:rsidR="00960E9D" w:rsidRDefault="00960E9D" w:rsidP="00960E9D">
      <w:pPr>
        <w:tabs>
          <w:tab w:val="left" w:pos="6938"/>
        </w:tabs>
        <w:rPr>
          <w:rFonts w:cstheme="minorHAnsi"/>
          <w:b/>
          <w:color w:val="0070C0"/>
        </w:rPr>
      </w:pPr>
    </w:p>
    <w:p w:rsidR="00960E9D" w:rsidRPr="00E71177" w:rsidRDefault="00960E9D" w:rsidP="00960E9D">
      <w:pPr>
        <w:rPr>
          <w:rFonts w:cstheme="minorHAnsi"/>
          <w:b/>
        </w:rPr>
      </w:pPr>
      <w:r>
        <w:rPr>
          <w:rFonts w:cstheme="minorHAnsi"/>
        </w:rPr>
        <w:t>Učenici rješavaju zadatke 74., 75., 77.</w:t>
      </w:r>
      <w:r w:rsidRPr="00E71177">
        <w:rPr>
          <w:rFonts w:cstheme="minorHAnsi"/>
        </w:rPr>
        <w:t xml:space="preserve"> i samostalno provjeravaju ispravnost rješenja. Učitelj pomaže, usmjerava i vodi kroz proces samovrednovanja (vrednovanje kao učenje).</w:t>
      </w:r>
      <w:r w:rsidRPr="00E71177">
        <w:rPr>
          <w:rFonts w:cstheme="minorHAnsi"/>
          <w:color w:val="002060"/>
        </w:rPr>
        <w:t xml:space="preserve"> 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 xml:space="preserve">Aktivnost 4 – </w:t>
      </w:r>
      <w:r>
        <w:rPr>
          <w:rFonts w:cstheme="minorHAnsi"/>
          <w:b/>
        </w:rPr>
        <w:t>Uvježbavanje</w:t>
      </w:r>
      <w:r w:rsidRPr="00E71177">
        <w:rPr>
          <w:rFonts w:cstheme="minorHAnsi"/>
          <w:b/>
        </w:rPr>
        <w:t xml:space="preserve"> </w:t>
      </w:r>
    </w:p>
    <w:p w:rsidR="00960E9D" w:rsidRPr="00E71177" w:rsidRDefault="00960E9D" w:rsidP="00960E9D">
      <w:pPr>
        <w:rPr>
          <w:rFonts w:cstheme="minorHAnsi"/>
          <w:b/>
        </w:rPr>
      </w:pPr>
      <w:r>
        <w:rPr>
          <w:rFonts w:cstheme="minorHAnsi"/>
        </w:rPr>
        <w:t>Učenici rješavaju Nastavni listić i/ili zadatke na</w:t>
      </w:r>
      <w:r w:rsidRPr="00E71177">
        <w:rPr>
          <w:rFonts w:cstheme="minorHAnsi"/>
        </w:rPr>
        <w:t xml:space="preserve"> </w:t>
      </w:r>
      <w:r w:rsidRPr="00F048FF">
        <w:rPr>
          <w:rFonts w:cstheme="minorHAnsi"/>
          <w:color w:val="7F7F7F" w:themeColor="text1" w:themeTint="80"/>
        </w:rPr>
        <w:t>e-sferi</w:t>
      </w:r>
      <w:r>
        <w:rPr>
          <w:rFonts w:cstheme="minorHAnsi"/>
          <w:color w:val="7F7F7F" w:themeColor="text1" w:themeTint="80"/>
        </w:rPr>
        <w:t>:</w:t>
      </w:r>
      <w:r w:rsidRPr="00F048FF">
        <w:rPr>
          <w:rFonts w:cstheme="minorHAnsi"/>
          <w:color w:val="7F7F7F" w:themeColor="text1" w:themeTint="80"/>
        </w:rPr>
        <w:t xml:space="preserve"> Primjena matematike u znanosti -&gt; </w:t>
      </w:r>
      <w:r>
        <w:rPr>
          <w:rFonts w:cstheme="minorHAnsi"/>
          <w:color w:val="7F7F7F" w:themeColor="text1" w:themeTint="80"/>
        </w:rPr>
        <w:t xml:space="preserve">Translacija </w:t>
      </w:r>
      <w:r w:rsidRPr="00F048FF">
        <w:rPr>
          <w:rFonts w:cstheme="minorHAnsi"/>
          <w:color w:val="7F7F7F" w:themeColor="text1" w:themeTint="80"/>
        </w:rPr>
        <w:t xml:space="preserve"> -&gt; Matematika + </w:t>
      </w:r>
      <w:r>
        <w:rPr>
          <w:rFonts w:cstheme="minorHAnsi"/>
          <w:color w:val="7F7F7F" w:themeColor="text1" w:themeTint="80"/>
        </w:rPr>
        <w:t xml:space="preserve">  </w:t>
      </w:r>
      <w:r w:rsidRPr="00F048FF">
        <w:rPr>
          <w:rFonts w:cstheme="minorHAnsi"/>
          <w:color w:val="7F7F7F" w:themeColor="text1" w:themeTint="80"/>
        </w:rPr>
        <w:t xml:space="preserve">-&gt; provjera znanja </w:t>
      </w:r>
      <w:r>
        <w:rPr>
          <w:rFonts w:cstheme="minorHAnsi"/>
          <w:color w:val="7F7F7F" w:themeColor="text1" w:themeTint="80"/>
        </w:rPr>
        <w:t>Translacija (kratki</w:t>
      </w:r>
      <w:r w:rsidRPr="00F048FF">
        <w:rPr>
          <w:rFonts w:cstheme="minorHAnsi"/>
          <w:color w:val="7F7F7F" w:themeColor="text1" w:themeTint="80"/>
        </w:rPr>
        <w:t xml:space="preserve"> kviz</w:t>
      </w:r>
      <w:r>
        <w:rPr>
          <w:rFonts w:cstheme="minorHAnsi"/>
          <w:color w:val="7F7F7F" w:themeColor="text1" w:themeTint="80"/>
        </w:rPr>
        <w:t>)</w:t>
      </w:r>
      <w:r w:rsidRPr="00E71177">
        <w:rPr>
          <w:rFonts w:cstheme="minorHAnsi"/>
        </w:rPr>
        <w:t xml:space="preserve"> te samostalno provjeravaju ispravnost rješenja. Učitelj pomaže, usmjerava i vodi kroz proces samovrednovanja (vrednovanje kao učenje).</w:t>
      </w:r>
      <w:r w:rsidRPr="00E71177">
        <w:rPr>
          <w:rFonts w:cstheme="minorHAnsi"/>
          <w:color w:val="002060"/>
        </w:rPr>
        <w:t xml:space="preserve">  </w:t>
      </w:r>
    </w:p>
    <w:p w:rsidR="00960E9D" w:rsidRPr="00E71177" w:rsidRDefault="00960E9D" w:rsidP="00960E9D">
      <w:pPr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 xml:space="preserve">Listići za vrednovanje kao učenje: Pr.2. </w:t>
      </w:r>
    </w:p>
    <w:p w:rsidR="00960E9D" w:rsidRPr="00E71177" w:rsidRDefault="00960E9D" w:rsidP="00960E9D">
      <w:pPr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>Listići za vrednovanje za učenje: Pr.2. i Listići za vrednovanje za učenje_općenito:  Pr.1. – Pr.5.</w:t>
      </w:r>
    </w:p>
    <w:p w:rsidR="00960E9D" w:rsidRPr="00E71177" w:rsidRDefault="00960E9D" w:rsidP="00960E9D">
      <w:pPr>
        <w:tabs>
          <w:tab w:val="left" w:pos="6938"/>
        </w:tabs>
        <w:spacing w:after="0"/>
        <w:rPr>
          <w:rFonts w:cstheme="minorHAnsi"/>
        </w:rPr>
      </w:pP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Primjeri vrednovanja</w:t>
      </w:r>
    </w:p>
    <w:p w:rsidR="00960E9D" w:rsidRPr="00E71177" w:rsidRDefault="00960E9D" w:rsidP="00960E9D">
      <w:pPr>
        <w:pStyle w:val="ListParagraph"/>
        <w:numPr>
          <w:ilvl w:val="0"/>
          <w:numId w:val="2"/>
        </w:numPr>
        <w:rPr>
          <w:rFonts w:cstheme="minorHAnsi"/>
        </w:rPr>
      </w:pPr>
      <w:r w:rsidRPr="00E71177">
        <w:rPr>
          <w:rFonts w:cstheme="minorHAnsi"/>
        </w:rPr>
        <w:t xml:space="preserve">Vrednovanje kao učenje: </w:t>
      </w:r>
    </w:p>
    <w:p w:rsidR="00960E9D" w:rsidRPr="00E71177" w:rsidRDefault="00960E9D" w:rsidP="00960E9D">
      <w:pPr>
        <w:pStyle w:val="ListParagraph"/>
        <w:numPr>
          <w:ilvl w:val="0"/>
          <w:numId w:val="3"/>
        </w:numPr>
        <w:ind w:left="1418"/>
        <w:rPr>
          <w:rFonts w:cstheme="minorHAnsi"/>
        </w:rPr>
      </w:pPr>
      <w:r w:rsidRPr="00E71177">
        <w:rPr>
          <w:rFonts w:cstheme="minorHAnsi"/>
        </w:rPr>
        <w:t>Aktivnosti 2, 3 – samovrednovanje ispravnosti rješavanja zadataka</w:t>
      </w:r>
    </w:p>
    <w:p w:rsidR="00960E9D" w:rsidRDefault="00960E9D" w:rsidP="00960E9D">
      <w:pPr>
        <w:pStyle w:val="ListParagraph"/>
        <w:numPr>
          <w:ilvl w:val="0"/>
          <w:numId w:val="3"/>
        </w:numPr>
        <w:ind w:left="1418"/>
        <w:rPr>
          <w:rFonts w:cstheme="minorHAnsi"/>
        </w:rPr>
      </w:pPr>
      <w:r w:rsidRPr="00BC476C">
        <w:rPr>
          <w:rFonts w:cstheme="minorHAnsi"/>
        </w:rPr>
        <w:t xml:space="preserve">e-sfera:  </w:t>
      </w:r>
      <w:r w:rsidRPr="006956C2">
        <w:rPr>
          <w:rFonts w:cstheme="minorHAnsi"/>
        </w:rPr>
        <w:t xml:space="preserve">Primjena matematike u znanosti -&gt; </w:t>
      </w:r>
      <w:r>
        <w:rPr>
          <w:rFonts w:cstheme="minorHAnsi"/>
        </w:rPr>
        <w:t>Translacija</w:t>
      </w:r>
      <w:r w:rsidRPr="006956C2">
        <w:rPr>
          <w:rFonts w:cstheme="minorHAnsi"/>
        </w:rPr>
        <w:t xml:space="preserve">  -&gt; Matematika + </w:t>
      </w:r>
      <w:r>
        <w:rPr>
          <w:rFonts w:cstheme="minorHAnsi"/>
        </w:rPr>
        <w:t xml:space="preserve">  </w:t>
      </w:r>
      <w:r w:rsidRPr="006956C2">
        <w:rPr>
          <w:rFonts w:cstheme="minorHAnsi"/>
        </w:rPr>
        <w:t xml:space="preserve">-&gt; provjera znanja </w:t>
      </w:r>
      <w:r>
        <w:rPr>
          <w:rFonts w:cstheme="minorHAnsi"/>
        </w:rPr>
        <w:t xml:space="preserve">Translacija </w:t>
      </w:r>
      <w:r w:rsidRPr="006956C2">
        <w:rPr>
          <w:rFonts w:cstheme="minorHAnsi"/>
        </w:rPr>
        <w:t>(kratki kviz)</w:t>
      </w:r>
    </w:p>
    <w:p w:rsidR="00960E9D" w:rsidRPr="00BC476C" w:rsidRDefault="00960E9D" w:rsidP="00960E9D">
      <w:pPr>
        <w:pStyle w:val="ListParagraph"/>
        <w:numPr>
          <w:ilvl w:val="0"/>
          <w:numId w:val="3"/>
        </w:numPr>
        <w:ind w:left="1418"/>
        <w:rPr>
          <w:rFonts w:cstheme="minorHAnsi"/>
        </w:rPr>
      </w:pPr>
      <w:r>
        <w:rPr>
          <w:rFonts w:cstheme="minorHAnsi"/>
        </w:rPr>
        <w:t>Aktivnost 3</w:t>
      </w:r>
      <w:r w:rsidRPr="00E71177">
        <w:rPr>
          <w:rFonts w:cstheme="minorHAnsi"/>
        </w:rPr>
        <w:t xml:space="preserve"> – listići za vrednovanje </w:t>
      </w:r>
      <w:r>
        <w:rPr>
          <w:rFonts w:cstheme="minorHAnsi"/>
        </w:rPr>
        <w:t>kao</w:t>
      </w:r>
      <w:r w:rsidRPr="00E71177">
        <w:rPr>
          <w:rFonts w:cstheme="minorHAnsi"/>
        </w:rPr>
        <w:t xml:space="preserve"> učenje</w:t>
      </w:r>
      <w:r w:rsidRPr="00BC476C">
        <w:rPr>
          <w:rFonts w:cstheme="minorHAnsi"/>
        </w:rPr>
        <w:t xml:space="preserve"> </w:t>
      </w:r>
    </w:p>
    <w:p w:rsidR="00960E9D" w:rsidRPr="00E71177" w:rsidRDefault="00960E9D" w:rsidP="00960E9D">
      <w:pPr>
        <w:pStyle w:val="ListParagraph"/>
        <w:numPr>
          <w:ilvl w:val="0"/>
          <w:numId w:val="2"/>
        </w:numPr>
        <w:rPr>
          <w:rFonts w:cstheme="minorHAnsi"/>
        </w:rPr>
      </w:pPr>
      <w:r w:rsidRPr="00E71177">
        <w:rPr>
          <w:rFonts w:cstheme="minorHAnsi"/>
        </w:rPr>
        <w:t>Vrednovanje za učenje:</w:t>
      </w:r>
    </w:p>
    <w:p w:rsidR="00960E9D" w:rsidRDefault="00960E9D" w:rsidP="00960E9D">
      <w:pPr>
        <w:pStyle w:val="ListParagraph"/>
        <w:numPr>
          <w:ilvl w:val="1"/>
          <w:numId w:val="4"/>
        </w:numPr>
        <w:spacing w:after="0"/>
        <w:rPr>
          <w:rFonts w:cstheme="minorHAnsi"/>
        </w:rPr>
      </w:pPr>
      <w:r w:rsidRPr="00E71177">
        <w:rPr>
          <w:rFonts w:cstheme="minorHAnsi"/>
        </w:rPr>
        <w:t xml:space="preserve">Aktivnost 1 – prikupljanje informacija o prethodnim znanjima </w:t>
      </w:r>
    </w:p>
    <w:p w:rsidR="00960E9D" w:rsidRDefault="00960E9D" w:rsidP="00960E9D">
      <w:pPr>
        <w:pStyle w:val="ListParagraph"/>
        <w:numPr>
          <w:ilvl w:val="1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Aktivnost 3</w:t>
      </w:r>
      <w:r w:rsidRPr="00E71177">
        <w:rPr>
          <w:rFonts w:cstheme="minorHAnsi"/>
        </w:rPr>
        <w:t xml:space="preserve"> – listići za vrednovanje za učenje</w:t>
      </w:r>
    </w:p>
    <w:p w:rsidR="00960E9D" w:rsidRPr="00E71177" w:rsidRDefault="00960E9D" w:rsidP="00960E9D">
      <w:pPr>
        <w:pStyle w:val="ListParagraph"/>
        <w:spacing w:after="0"/>
        <w:ind w:left="1440"/>
        <w:rPr>
          <w:rFonts w:cstheme="minorHAnsi"/>
        </w:rPr>
      </w:pP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Aktivnosti koje obuhvaćaju prilagodbe za učenike s teškoćama</w:t>
      </w:r>
    </w:p>
    <w:p w:rsidR="00960E9D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rPr>
          <w:rFonts w:cstheme="minorHAnsi"/>
        </w:rPr>
      </w:pPr>
      <w:r w:rsidRPr="00E71177">
        <w:rPr>
          <w:rFonts w:cstheme="minorHAnsi"/>
        </w:rPr>
        <w:t>Nastavni listić – dopunski zadatci</w:t>
      </w:r>
    </w:p>
    <w:p w:rsidR="00960E9D" w:rsidRPr="00C97AD3" w:rsidRDefault="00960E9D" w:rsidP="00960E9D">
      <w:pPr>
        <w:pStyle w:val="ListParagraph"/>
        <w:numPr>
          <w:ilvl w:val="0"/>
          <w:numId w:val="5"/>
        </w:numPr>
        <w:rPr>
          <w:rFonts w:cstheme="minorHAnsi"/>
          <w:b/>
        </w:rPr>
      </w:pPr>
      <w:r w:rsidRPr="00337C6C">
        <w:rPr>
          <w:rFonts w:cstheme="minorHAnsi"/>
        </w:rPr>
        <w:t>Dopunski zadatci: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102. – 104.</w:t>
      </w:r>
    </w:p>
    <w:p w:rsidR="00960E9D" w:rsidRPr="00E71177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rPr>
          <w:rFonts w:cstheme="minorHAnsi"/>
        </w:rPr>
      </w:pPr>
      <w:proofErr w:type="spellStart"/>
      <w:r w:rsidRPr="00DE62E6">
        <w:rPr>
          <w:rFonts w:cstheme="minorHAnsi"/>
        </w:rPr>
        <w:lastRenderedPageBreak/>
        <w:t>Lj</w:t>
      </w:r>
      <w:proofErr w:type="spellEnd"/>
      <w:r w:rsidRPr="00DE62E6">
        <w:rPr>
          <w:rFonts w:cstheme="minorHAnsi"/>
        </w:rPr>
        <w:t xml:space="preserve">. </w:t>
      </w:r>
      <w:proofErr w:type="spellStart"/>
      <w:r w:rsidRPr="00DE62E6">
        <w:rPr>
          <w:rFonts w:cstheme="minorHAnsi"/>
        </w:rPr>
        <w:t>Per</w:t>
      </w:r>
      <w:r>
        <w:rPr>
          <w:rFonts w:cstheme="minorHAnsi"/>
        </w:rPr>
        <w:t>etin</w:t>
      </w:r>
      <w:proofErr w:type="spellEnd"/>
      <w:r>
        <w:rPr>
          <w:rFonts w:cstheme="minorHAnsi"/>
        </w:rPr>
        <w:t xml:space="preserve">, D. </w:t>
      </w:r>
      <w:proofErr w:type="spellStart"/>
      <w:r>
        <w:rPr>
          <w:rFonts w:cstheme="minorHAnsi"/>
        </w:rPr>
        <w:t>Vujanović</w:t>
      </w:r>
      <w:proofErr w:type="spellEnd"/>
      <w:r>
        <w:rPr>
          <w:rFonts w:cstheme="minorHAnsi"/>
        </w:rPr>
        <w:t>: Matematika 7</w:t>
      </w:r>
      <w:r w:rsidRPr="00DE62E6">
        <w:rPr>
          <w:rFonts w:cstheme="minorHAnsi"/>
        </w:rPr>
        <w:t xml:space="preserve"> - radna bilježnica za pomoć u učenju matematike – </w:t>
      </w:r>
    </w:p>
    <w:p w:rsidR="00960E9D" w:rsidRDefault="00960E9D" w:rsidP="00960E9D">
      <w:pPr>
        <w:rPr>
          <w:rFonts w:cstheme="minorHAnsi"/>
          <w:b/>
        </w:rPr>
      </w:pP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Aktivnosti za motiviranje i rad s darovitim učenicima</w:t>
      </w:r>
    </w:p>
    <w:p w:rsidR="00960E9D" w:rsidRPr="00E71177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>Nastavni listić – dodatni zadatci</w:t>
      </w:r>
    </w:p>
    <w:p w:rsidR="00960E9D" w:rsidRPr="005C4772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  <w:color w:val="FF0000"/>
        </w:rPr>
      </w:pPr>
      <w:r w:rsidRPr="00A15E48">
        <w:rPr>
          <w:rFonts w:cstheme="minorHAnsi"/>
        </w:rPr>
        <w:t>Z.</w:t>
      </w:r>
      <w:r>
        <w:rPr>
          <w:rFonts w:cstheme="minorHAnsi"/>
        </w:rPr>
        <w:t xml:space="preserve"> </w:t>
      </w:r>
      <w:proofErr w:type="spellStart"/>
      <w:r w:rsidRPr="00A15E48">
        <w:rPr>
          <w:rFonts w:cstheme="minorHAnsi"/>
        </w:rPr>
        <w:t>Martinec</w:t>
      </w:r>
      <w:proofErr w:type="spellEnd"/>
      <w:r w:rsidRPr="00A15E48">
        <w:rPr>
          <w:rFonts w:cstheme="minorHAnsi"/>
        </w:rPr>
        <w:t xml:space="preserve">: Matematika 7 plus – zbirka zadataka za dodatnu nastavu matematike – </w:t>
      </w:r>
    </w:p>
    <w:p w:rsidR="00960E9D" w:rsidRPr="00792E64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</w:rPr>
      </w:pPr>
      <w:proofErr w:type="spellStart"/>
      <w:r w:rsidRPr="00A15E48">
        <w:rPr>
          <w:rFonts w:cstheme="minorHAnsi"/>
        </w:rPr>
        <w:t>M.Muštra</w:t>
      </w:r>
      <w:proofErr w:type="spellEnd"/>
      <w:r w:rsidRPr="00A15E48">
        <w:rPr>
          <w:rFonts w:cstheme="minorHAnsi"/>
        </w:rPr>
        <w:t xml:space="preserve">: Dodatna nastava matematike za 7.razred - </w:t>
      </w:r>
    </w:p>
    <w:p w:rsidR="00960E9D" w:rsidRPr="00E71177" w:rsidRDefault="00960E9D" w:rsidP="00960E9D">
      <w:pPr>
        <w:pStyle w:val="ListParagraph"/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 xml:space="preserve">                         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Domaća zadaća</w:t>
      </w:r>
    </w:p>
    <w:p w:rsidR="00960E9D" w:rsidRDefault="00960E9D" w:rsidP="00960E9D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E71177">
        <w:rPr>
          <w:rFonts w:cstheme="minorHAnsi"/>
        </w:rPr>
        <w:t xml:space="preserve">Zadatci za vježbu: </w:t>
      </w:r>
      <w:r>
        <w:rPr>
          <w:rFonts w:cstheme="minorHAnsi"/>
        </w:rPr>
        <w:t>82., 93., 96., 97.</w:t>
      </w:r>
    </w:p>
    <w:p w:rsidR="00960E9D" w:rsidRDefault="00960E9D" w:rsidP="00960E9D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Povežite i primijenite: 105.</w:t>
      </w:r>
    </w:p>
    <w:p w:rsidR="00960E9D" w:rsidRDefault="00960E9D" w:rsidP="00960E9D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C476C">
        <w:rPr>
          <w:rFonts w:cstheme="minorHAnsi"/>
        </w:rPr>
        <w:t xml:space="preserve">e-sfera:  Primjena matematike u znanosti -&gt; </w:t>
      </w:r>
      <w:r>
        <w:rPr>
          <w:rFonts w:cstheme="minorHAnsi"/>
        </w:rPr>
        <w:t>Translacija</w:t>
      </w:r>
      <w:r w:rsidRPr="00BC476C">
        <w:rPr>
          <w:rFonts w:cstheme="minorHAnsi"/>
        </w:rPr>
        <w:t xml:space="preserve"> -&gt; Matematika +  -&gt; provjera znanja </w:t>
      </w:r>
      <w:r>
        <w:rPr>
          <w:rFonts w:cstheme="minorHAnsi"/>
        </w:rPr>
        <w:t>Translacija</w:t>
      </w:r>
      <w:r w:rsidRPr="00BC476C">
        <w:rPr>
          <w:rFonts w:cstheme="minorHAnsi"/>
        </w:rPr>
        <w:t xml:space="preserve"> (</w:t>
      </w:r>
      <w:r>
        <w:rPr>
          <w:rFonts w:cstheme="minorHAnsi"/>
        </w:rPr>
        <w:t>dugi</w:t>
      </w:r>
      <w:r w:rsidRPr="00BC476C">
        <w:rPr>
          <w:rFonts w:cstheme="minorHAnsi"/>
        </w:rPr>
        <w:t xml:space="preserve"> kviz)</w:t>
      </w:r>
    </w:p>
    <w:p w:rsidR="00960E9D" w:rsidRPr="00E71177" w:rsidRDefault="00960E9D" w:rsidP="00960E9D">
      <w:pPr>
        <w:spacing w:after="0"/>
        <w:ind w:left="360"/>
        <w:rPr>
          <w:rFonts w:cstheme="minorHAnsi"/>
        </w:rPr>
      </w:pPr>
    </w:p>
    <w:p w:rsidR="00960E9D" w:rsidRDefault="00960E9D" w:rsidP="00960E9D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:rsidR="00960E9D" w:rsidRDefault="00960E9D" w:rsidP="00960E9D">
      <w:pPr>
        <w:spacing w:after="0"/>
        <w:jc w:val="center"/>
        <w:rPr>
          <w:rFonts w:cstheme="minorHAnsi"/>
          <w:b/>
          <w:sz w:val="36"/>
          <w:szCs w:val="36"/>
        </w:rPr>
      </w:pPr>
    </w:p>
    <w:p w:rsidR="00960E9D" w:rsidRPr="00DA18AD" w:rsidRDefault="00960E9D" w:rsidP="00960E9D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ab/>
        <w:t>Prilozi pripremi</w:t>
      </w:r>
    </w:p>
    <w:p w:rsidR="00960E9D" w:rsidRDefault="00960E9D" w:rsidP="00960E9D">
      <w:pPr>
        <w:tabs>
          <w:tab w:val="left" w:pos="3945"/>
        </w:tabs>
        <w:rPr>
          <w:rFonts w:cstheme="minorHAnsi"/>
          <w:b/>
        </w:rPr>
      </w:pPr>
      <w:r w:rsidRPr="00857373">
        <w:rPr>
          <w:rFonts w:cstheme="minorHAnsi"/>
          <w:b/>
        </w:rPr>
        <w:t xml:space="preserve">Prilog 1: </w:t>
      </w:r>
      <w:r>
        <w:rPr>
          <w:rFonts w:cstheme="minorHAnsi"/>
          <w:b/>
        </w:rPr>
        <w:t>Istraživanje – Kako je nastala slika?</w:t>
      </w:r>
    </w:p>
    <w:p w:rsidR="00960E9D" w:rsidRPr="006771FD" w:rsidRDefault="00960E9D" w:rsidP="00960E9D">
      <w:pPr>
        <w:tabs>
          <w:tab w:val="left" w:pos="3945"/>
        </w:tabs>
        <w:rPr>
          <w:rFonts w:cstheme="minorHAnsi"/>
        </w:rPr>
      </w:pPr>
      <w:r>
        <w:rPr>
          <w:rFonts w:cstheme="minorHAnsi"/>
        </w:rPr>
        <w:t>Otkrij uzorak koji se ponavlja i objasni kako „</w:t>
      </w:r>
      <w:proofErr w:type="spellStart"/>
      <w:r>
        <w:rPr>
          <w:rFonts w:cstheme="minorHAnsi"/>
        </w:rPr>
        <w:t>pomacati</w:t>
      </w:r>
      <w:proofErr w:type="spellEnd"/>
      <w:r>
        <w:rPr>
          <w:rFonts w:cstheme="minorHAnsi"/>
        </w:rPr>
        <w:t>“ taj uzorka da nastane ova slika. (Zamislite da je prikazan samo dio slike i da se slika beskonačno širi.)</w:t>
      </w:r>
    </w:p>
    <w:p w:rsidR="00960E9D" w:rsidRDefault="00960E9D" w:rsidP="00960E9D">
      <w:pPr>
        <w:tabs>
          <w:tab w:val="left" w:pos="3945"/>
        </w:tabs>
        <w:rPr>
          <w:rFonts w:cstheme="minorHAnsi"/>
          <w:b/>
          <w:sz w:val="36"/>
          <w:szCs w:val="36"/>
        </w:rPr>
      </w:pPr>
      <w:r w:rsidRPr="006771FD">
        <w:rPr>
          <w:rFonts w:cstheme="minorHAnsi"/>
          <w:b/>
          <w:noProof/>
          <w:sz w:val="36"/>
          <w:szCs w:val="36"/>
          <w:lang w:eastAsia="hr-HR"/>
        </w:rPr>
        <w:drawing>
          <wp:inline distT="0" distB="0" distL="0" distR="0">
            <wp:extent cx="6478943" cy="3580130"/>
            <wp:effectExtent l="76200" t="76200" r="131445" b="134620"/>
            <wp:docPr id="207" name="Picture 207" descr="C:\Users\M\Pictures\01.capture\0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M\Pictures\01.capture\02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9540" cy="35804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E9D" w:rsidRDefault="00960E9D" w:rsidP="00960E9D">
      <w:pPr>
        <w:jc w:val="center"/>
        <w:rPr>
          <w:rFonts w:cstheme="minorHAnsi"/>
          <w:b/>
          <w:sz w:val="36"/>
          <w:szCs w:val="36"/>
        </w:rPr>
      </w:pPr>
      <w:r w:rsidRPr="006771FD">
        <w:rPr>
          <w:rFonts w:cstheme="minorHAnsi"/>
          <w:sz w:val="36"/>
          <w:szCs w:val="36"/>
        </w:rPr>
        <w:br w:type="page"/>
      </w:r>
    </w:p>
    <w:p w:rsidR="00960E9D" w:rsidRPr="00E71177" w:rsidRDefault="00960E9D" w:rsidP="00960E9D">
      <w:pPr>
        <w:spacing w:after="0"/>
        <w:jc w:val="center"/>
        <w:rPr>
          <w:rFonts w:cstheme="minorHAnsi"/>
          <w:b/>
          <w:sz w:val="36"/>
          <w:szCs w:val="36"/>
        </w:rPr>
      </w:pPr>
      <w:r w:rsidRPr="00E71177">
        <w:rPr>
          <w:rFonts w:cstheme="minorHAns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:rsidR="00960E9D" w:rsidRPr="00E71177" w:rsidRDefault="00960E9D" w:rsidP="00960E9D">
      <w:pPr>
        <w:jc w:val="center"/>
        <w:rPr>
          <w:rFonts w:cstheme="minorHAnsi"/>
          <w:b/>
          <w:sz w:val="36"/>
          <w:szCs w:val="36"/>
        </w:rPr>
      </w:pPr>
    </w:p>
    <w:p w:rsidR="00960E9D" w:rsidRPr="00E71177" w:rsidRDefault="00960E9D" w:rsidP="00960E9D">
      <w:pPr>
        <w:rPr>
          <w:rFonts w:cstheme="minorHAnsi"/>
          <w:b/>
        </w:rPr>
        <w:sectPr w:rsidR="00960E9D" w:rsidRPr="00E71177" w:rsidSect="008B2CD1">
          <w:pgSz w:w="11906" w:h="16838"/>
          <w:pgMar w:top="1134" w:right="851" w:bottom="993" w:left="851" w:header="709" w:footer="709" w:gutter="0"/>
          <w:cols w:space="708"/>
          <w:docGrid w:linePitch="360"/>
        </w:sectPr>
      </w:pPr>
    </w:p>
    <w:p w:rsidR="00960E9D" w:rsidRPr="00E71177" w:rsidRDefault="00960E9D" w:rsidP="00960E9D">
      <w:pPr>
        <w:spacing w:line="240" w:lineRule="auto"/>
        <w:rPr>
          <w:rFonts w:cstheme="minorHAnsi"/>
          <w:b/>
        </w:rPr>
      </w:pPr>
      <w:r w:rsidRPr="00E71177">
        <w:rPr>
          <w:rFonts w:cstheme="minorHAnsi"/>
          <w:b/>
        </w:rPr>
        <w:lastRenderedPageBreak/>
        <w:t>Vrednovanje kao učenje</w:t>
      </w:r>
    </w:p>
    <w:p w:rsidR="00960E9D" w:rsidRPr="00E71177" w:rsidRDefault="00960E9D" w:rsidP="00960E9D">
      <w:pPr>
        <w:spacing w:line="240" w:lineRule="auto"/>
        <w:rPr>
          <w:rFonts w:cstheme="minorHAnsi"/>
        </w:rPr>
      </w:pPr>
      <w:r w:rsidRPr="000932FB">
        <w:rPr>
          <w:rFonts w:cstheme="minorHAnsi"/>
          <w:b/>
        </w:rPr>
        <w:t xml:space="preserve">Primjer 1:  </w:t>
      </w:r>
      <w:r w:rsidRPr="000932FB">
        <w:rPr>
          <w:rFonts w:cstheme="minorHAnsi"/>
        </w:rPr>
        <w:t>Zadaci za</w:t>
      </w:r>
      <w:r w:rsidRPr="00E71177">
        <w:rPr>
          <w:rFonts w:cstheme="minorHAnsi"/>
        </w:rPr>
        <w:t xml:space="preserve"> vršnjačko vrednovanje (Prilog A)</w:t>
      </w:r>
    </w:p>
    <w:p w:rsidR="00960E9D" w:rsidRPr="00E71177" w:rsidRDefault="00960E9D" w:rsidP="00960E9D">
      <w:pPr>
        <w:spacing w:after="0" w:line="240" w:lineRule="auto"/>
        <w:rPr>
          <w:rFonts w:cstheme="minorHAnsi"/>
        </w:rPr>
      </w:pPr>
      <w:r w:rsidRPr="00E71177">
        <w:rPr>
          <w:rFonts w:cstheme="minorHAnsi"/>
          <w:sz w:val="36"/>
          <w:szCs w:val="36"/>
        </w:rPr>
        <w:t>●</w:t>
      </w:r>
      <w:r w:rsidRPr="00E71177">
        <w:rPr>
          <w:rFonts w:cstheme="minorHAnsi"/>
          <w:sz w:val="40"/>
          <w:szCs w:val="40"/>
        </w:rPr>
        <w:t xml:space="preserve"> </w:t>
      </w:r>
      <w:r w:rsidRPr="00E71177">
        <w:rPr>
          <w:rFonts w:cstheme="minorHAnsi"/>
        </w:rPr>
        <w:t>Pitanja:</w:t>
      </w:r>
    </w:p>
    <w:p w:rsidR="00960E9D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>
        <w:rPr>
          <w:rFonts w:cstheme="minorHAnsi"/>
          <w:color w:val="000000" w:themeColor="text1"/>
        </w:rPr>
        <w:t>Što je translacija?</w:t>
      </w:r>
    </w:p>
    <w:p w:rsidR="00960E9D" w:rsidRDefault="00960E9D" w:rsidP="00960E9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Nacrtaj vektor</w:t>
      </w:r>
      <w:r w:rsidRPr="00090AF7">
        <w:rPr>
          <w:color w:val="000000" w:themeColor="text1"/>
          <w:position w:val="-6"/>
        </w:rPr>
        <w:object w:dxaOrig="320" w:dyaOrig="320">
          <v:shape id="_x0000_i1031" type="#_x0000_t75" style="width:15.9pt;height:15.9pt" o:ole="">
            <v:imagedata r:id="rId21" o:title=""/>
          </v:shape>
          <o:OLEObject Type="Embed" ProgID="Equation.DSMT4" ShapeID="_x0000_i1031" DrawAspect="Content" ObjectID="_1694432694" r:id="rId22"/>
        </w:object>
      </w:r>
      <w:r>
        <w:rPr>
          <w:color w:val="000000" w:themeColor="text1"/>
        </w:rPr>
        <w:t xml:space="preserve"> koji je jednak vektoru</w:t>
      </w:r>
      <w:r w:rsidRPr="00912327">
        <w:rPr>
          <w:color w:val="000000" w:themeColor="text1"/>
          <w:position w:val="-4"/>
        </w:rPr>
        <w:object w:dxaOrig="320" w:dyaOrig="300">
          <v:shape id="_x0000_i1032" type="#_x0000_t75" style="width:15.9pt;height:15.9pt" o:ole="">
            <v:imagedata r:id="rId23" o:title=""/>
          </v:shape>
          <o:OLEObject Type="Embed" ProgID="Equation.DSMT4" ShapeID="_x0000_i1032" DrawAspect="Content" ObjectID="_1694432695" r:id="rId24"/>
        </w:object>
      </w:r>
      <w:r>
        <w:rPr>
          <w:rFonts w:cstheme="minorHAnsi"/>
        </w:rPr>
        <w:t xml:space="preserve"> .</w:t>
      </w:r>
    </w:p>
    <w:p w:rsidR="00960E9D" w:rsidRDefault="00960E9D" w:rsidP="00960E9D">
      <w:pPr>
        <w:pStyle w:val="ListParagraph"/>
        <w:rPr>
          <w:rFonts w:cstheme="minorHAnsi"/>
        </w:rPr>
      </w:pPr>
    </w:p>
    <w:p w:rsidR="00960E9D" w:rsidRDefault="00960E9D" w:rsidP="00960E9D">
      <w:pPr>
        <w:pStyle w:val="ListParagraph"/>
        <w:rPr>
          <w:rFonts w:cstheme="minorHAnsi"/>
        </w:rPr>
      </w:pPr>
      <w:r>
        <w:rPr>
          <w:rFonts w:cstheme="minorHAnsi"/>
          <w:noProof/>
          <w:lang w:eastAsia="hr-HR"/>
        </w:rPr>
        <w:pict>
          <v:group id="Group 130" o:spid="_x0000_s1026" style="position:absolute;left:0;text-align:left;margin-left:31.3pt;margin-top:1.65pt;width:137.3pt;height:40.15pt;z-index:251665408;mso-width-relative:margin;mso-height-relative:margin" coordorigin="-10,-11" coordsize="17441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">
            <v:group id="Group 131" o:spid="_x0000_s1027" style="position:absolute;left:-10;top:-11;width:11963;height:3540;rotation:-997768fd" coordorigin="-5,-40" coordsize="11965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2" o:spid="_x0000_s1028" type="#_x0000_t32" style="position:absolute;left:1333;top:381;width:9430;height:45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" strokecolor="windowText" strokeweight=".5pt">
                <v:stroke endarrow="block" joinstyle="mite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9" type="#_x0000_t202" style="position:absolute;left:-5;top:557;width:2642;height:2949;rotation:997768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  <v:shape id="Text Box 134" o:spid="_x0000_s1030" type="#_x0000_t202" style="position:absolute;left:9369;top:-40;width:2591;height:2942;rotation:997768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shape>
              <v:oval id="Oval 135" o:spid="_x0000_s1031" style="position:absolute;left:1252;top:691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" fillcolor="window" strokecolor="windowText" strokeweight="1pt">
                <v:stroke joinstyle="miter"/>
                <v:path arrowok="t"/>
                <o:lock v:ext="edit" aspectratio="t"/>
              </v:oval>
            </v:group>
            <v:oval id="Oval 136" o:spid="_x0000_s1032" style="position:absolute;left:14954;top:2095;width:387;height:387;rotation:-99776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" fillcolor="window" strokecolor="windowText" strokeweight="1pt">
              <v:stroke joinstyle="miter"/>
              <v:path arrowok="t"/>
              <o:lock v:ext="edit" aspectratio="t"/>
            </v:oval>
            <v:shape id="Text Box 137" o:spid="_x0000_s1033" type="#_x0000_t202" style="position:absolute;left:14871;top:1702;width:2560;height:338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IBexAAAANwAAAAPAAAAZHJzL2Rvd25yZXYueG1sRE9NawIx&#10;EL0X/A9hCr2IZq1g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D3QgF7EAAAA3AAAAA8A&#10;AAAAAAAAAAAAAAAABwIAAGRycy9kb3ducmV2LnhtbFBLBQYAAAAAAwADALcAAAD4AgAAAAA=&#10;" filled="f" stroked="f" strokeweight=".5pt">
              <v:textbox>
                <w:txbxContent>
                  <w:p w:rsidR="00960E9D" w:rsidRPr="002D75B8" w:rsidRDefault="00960E9D" w:rsidP="00960E9D">
                    <w:pPr>
                      <w:rPr>
                        <w:i/>
                        <w:color w:val="000000" w:themeColor="text1"/>
                      </w:rPr>
                    </w:pPr>
                    <w:r>
                      <w:rPr>
                        <w:i/>
                        <w:color w:val="000000" w:themeColor="text1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960E9D" w:rsidRDefault="00960E9D" w:rsidP="00960E9D">
      <w:pPr>
        <w:pStyle w:val="ListParagraph"/>
        <w:rPr>
          <w:rFonts w:cstheme="minorHAnsi"/>
        </w:rPr>
      </w:pPr>
    </w:p>
    <w:p w:rsidR="00960E9D" w:rsidRPr="00912327" w:rsidRDefault="00960E9D" w:rsidP="00960E9D">
      <w:pPr>
        <w:pStyle w:val="ListParagraph"/>
        <w:spacing w:after="0"/>
        <w:rPr>
          <w:color w:val="000000" w:themeColor="text1"/>
        </w:rPr>
      </w:pPr>
    </w:p>
    <w:p w:rsidR="00960E9D" w:rsidRPr="00E163D7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 w:rsidRPr="00912327">
        <w:rPr>
          <w:rFonts w:cstheme="minorHAnsi"/>
        </w:rPr>
        <w:t xml:space="preserve">Nacrtaj sliku dužine </w:t>
      </w:r>
      <w:r w:rsidRPr="00912327">
        <w:rPr>
          <w:color w:val="000000" w:themeColor="text1"/>
          <w:position w:val="-8"/>
        </w:rPr>
        <w:object w:dxaOrig="340" w:dyaOrig="340">
          <v:shape id="_x0000_i1033" type="#_x0000_t75" style="width:15.9pt;height:18.7pt" o:ole="">
            <v:imagedata r:id="rId25" o:title=""/>
          </v:shape>
          <o:OLEObject Type="Embed" ProgID="Equation.DSMT4" ShapeID="_x0000_i1033" DrawAspect="Content" ObjectID="_1694432696" r:id="rId26"/>
        </w:object>
      </w:r>
      <w:r w:rsidRPr="00912327">
        <w:rPr>
          <w:color w:val="000000" w:themeColor="text1"/>
        </w:rPr>
        <w:t xml:space="preserve"> pri translaciji za </w:t>
      </w:r>
      <w:r w:rsidRPr="00912327">
        <w:rPr>
          <w:rFonts w:cstheme="minorHAnsi"/>
        </w:rPr>
        <w:t xml:space="preserve"> vektor </w:t>
      </w:r>
      <w:r w:rsidRPr="00090AF7">
        <w:rPr>
          <w:color w:val="000000" w:themeColor="text1"/>
          <w:position w:val="-6"/>
        </w:rPr>
        <w:object w:dxaOrig="180" w:dyaOrig="320">
          <v:shape id="_x0000_i1034" type="#_x0000_t75" style="width:9.35pt;height:15.9pt" o:ole="">
            <v:imagedata r:id="rId27" o:title=""/>
          </v:shape>
          <o:OLEObject Type="Embed" ProgID="Equation.DSMT4" ShapeID="_x0000_i1034" DrawAspect="Content" ObjectID="_1694432697" r:id="rId28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pStyle w:val="ListParagraph"/>
        <w:spacing w:after="0"/>
        <w:rPr>
          <w:rFonts w:cstheme="minorHAnsi"/>
        </w:rPr>
      </w:pPr>
    </w:p>
    <w:p w:rsidR="00960E9D" w:rsidRDefault="00960E9D" w:rsidP="00960E9D">
      <w:pPr>
        <w:pStyle w:val="ListParagraph"/>
        <w:spacing w:after="0"/>
        <w:rPr>
          <w:rFonts w:cstheme="minorHAnsi"/>
        </w:rPr>
      </w:pPr>
      <w:r>
        <w:rPr>
          <w:rFonts w:cstheme="minorHAnsi"/>
          <w:noProof/>
          <w:lang w:eastAsia="hr-HR"/>
        </w:rPr>
        <w:pict>
          <v:group id="Group 138" o:spid="_x0000_s1042" style="position:absolute;left:0;text-align:left;margin-left:55.3pt;margin-top:6.8pt;width:137.95pt;height:50.3pt;z-index:251667456" coordsize="17520,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">
            <v:group id="Group 139" o:spid="_x0000_s1043" style="position:absolute;top:3333;width:9873;height:3055" coordorigin=",-109" coordsize="9873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<v:group id="_x0000_s1044" style="position:absolute;top:-109;width:9873;height:3054" coordorigin=",469" coordsize="9875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<v:shape id="Straight Arrow Connector 141" o:spid="_x0000_s1045" type="#_x0000_t32" style="position:absolute;left:1332;top:690;width:7241;height:14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" strokecolor="windowText" strokeweight=".5pt">
                  <v:stroke joinstyle="miter"/>
                </v:shape>
                <v:shape id="Text Box 142" o:spid="_x0000_s1046" type="#_x0000_t202" style="position:absolute;top:577;width:2553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P</w:t>
                        </w:r>
                      </w:p>
                    </w:txbxContent>
                  </v:textbox>
                </v:shape>
                <v:shape id="Text Box 143" o:spid="_x0000_s1047" type="#_x0000_t202" style="position:absolute;left:7087;top:469;width:2788;height:294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Q</w:t>
                        </w:r>
                      </w:p>
                    </w:txbxContent>
                  </v:textbox>
                </v:shape>
                <v:oval id="Oval 144" o:spid="_x0000_s1048" style="position:absolute;left:1252;top:691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" fillcolor="window" strokecolor="windowText" strokeweight="1pt">
                  <v:stroke joinstyle="miter"/>
                  <v:path arrowok="t"/>
                  <o:lock v:ext="edit" aspectratio="t"/>
                </v:oval>
              </v:group>
              <v:oval id="Oval 145" o:spid="_x0000_s1049" style="position:absolute;left:8286;width:394;height:3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46" o:spid="_x0000_s1050" style="position:absolute;left:10572;width:6948;height:5532;rotation:2371702fd" coordorigin="4114,-2981" coordsize="694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">
              <v:shape id="Straight Arrow Connector 147" o:spid="_x0000_s1051" type="#_x0000_t32" style="position:absolute;left:4114;top:-2981;width:5551;height:5536;rotation:-2371702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" strokecolor="windowText" strokeweight=".5pt">
                <v:stroke startarrow="block" joinstyle="miter"/>
              </v:shape>
              <v:shape id="Text Box 148" o:spid="_x0000_s1052" type="#_x0000_t202" style="position:absolute;left:5581;top:-2600;width:2978;height:2943;rotation:-2371702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 w:rsidRPr="00090AF7">
                        <w:rPr>
                          <w:color w:val="000000" w:themeColor="text1"/>
                          <w:position w:val="-6"/>
                        </w:rPr>
                        <w:object w:dxaOrig="180" w:dyaOrig="320">
                          <v:shape id="_x0000_i1070" type="#_x0000_t75" style="width:9.35pt;height:15.9pt" o:ole="">
                            <v:imagedata r:id="rId27" o:title=""/>
                          </v:shape>
                          <o:OLEObject Type="Embed" ProgID="Equation.DSMT4" ShapeID="_x0000_i1070" DrawAspect="Content" ObjectID="_1694432733" r:id="rId29"/>
                        </w:object>
                      </w:r>
                    </w:p>
                  </w:txbxContent>
                </v:textbox>
              </v:shape>
              <v:oval id="Oval 149" o:spid="_x0000_s1053" style="position:absolute;left:10668;top:190;width:393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</v:group>
        </w:pict>
      </w:r>
    </w:p>
    <w:p w:rsidR="00960E9D" w:rsidRPr="00912327" w:rsidRDefault="00960E9D" w:rsidP="00960E9D">
      <w:pPr>
        <w:pStyle w:val="ListParagraph"/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Pr="00912327" w:rsidRDefault="00960E9D" w:rsidP="00960E9D">
      <w:pPr>
        <w:spacing w:after="0"/>
        <w:rPr>
          <w:rFonts w:cstheme="minorHAnsi"/>
        </w:rPr>
      </w:pPr>
    </w:p>
    <w:p w:rsidR="00960E9D" w:rsidRPr="00912327" w:rsidRDefault="00960E9D" w:rsidP="00960E9D">
      <w:pPr>
        <w:spacing w:after="0"/>
        <w:rPr>
          <w:rFonts w:cstheme="minorHAnsi"/>
        </w:rPr>
      </w:pPr>
      <w:r w:rsidRPr="00E71177">
        <w:rPr>
          <w:sz w:val="36"/>
          <w:szCs w:val="36"/>
        </w:rPr>
        <w:sym w:font="Symbol" w:char="00A8"/>
      </w:r>
      <w:r w:rsidRPr="00912327">
        <w:rPr>
          <w:rFonts w:cstheme="minorHAnsi"/>
          <w:sz w:val="40"/>
          <w:szCs w:val="40"/>
        </w:rPr>
        <w:t xml:space="preserve"> </w:t>
      </w:r>
      <w:r w:rsidRPr="00912327">
        <w:rPr>
          <w:rFonts w:cstheme="minorHAnsi"/>
        </w:rPr>
        <w:t xml:space="preserve">Pitanja: </w:t>
      </w:r>
    </w:p>
    <w:p w:rsidR="00960E9D" w:rsidRPr="00315386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>
        <w:rPr>
          <w:rFonts w:cstheme="minorHAnsi"/>
          <w:color w:val="000000" w:themeColor="text1"/>
        </w:rPr>
        <w:t>Što je translacija?</w:t>
      </w:r>
    </w:p>
    <w:p w:rsidR="00960E9D" w:rsidRDefault="00960E9D" w:rsidP="00960E9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Nacrtaj vektor</w:t>
      </w:r>
      <w:r w:rsidRPr="00090AF7">
        <w:rPr>
          <w:color w:val="000000" w:themeColor="text1"/>
          <w:position w:val="-6"/>
        </w:rPr>
        <w:object w:dxaOrig="320" w:dyaOrig="320">
          <v:shape id="_x0000_i1035" type="#_x0000_t75" style="width:15.9pt;height:15.9pt" o:ole="">
            <v:imagedata r:id="rId21" o:title=""/>
          </v:shape>
          <o:OLEObject Type="Embed" ProgID="Equation.DSMT4" ShapeID="_x0000_i1035" DrawAspect="Content" ObjectID="_1694432698" r:id="rId30"/>
        </w:object>
      </w:r>
      <w:r>
        <w:rPr>
          <w:color w:val="000000" w:themeColor="text1"/>
        </w:rPr>
        <w:t xml:space="preserve"> koji je jednak vektoru</w:t>
      </w:r>
      <w:r w:rsidRPr="00912327">
        <w:rPr>
          <w:color w:val="000000" w:themeColor="text1"/>
          <w:position w:val="-4"/>
        </w:rPr>
        <w:object w:dxaOrig="320" w:dyaOrig="300">
          <v:shape id="_x0000_i1036" type="#_x0000_t75" style="width:15.9pt;height:15.9pt" o:ole="">
            <v:imagedata r:id="rId23" o:title=""/>
          </v:shape>
          <o:OLEObject Type="Embed" ProgID="Equation.DSMT4" ShapeID="_x0000_i1036" DrawAspect="Content" ObjectID="_1694432699" r:id="rId31"/>
        </w:object>
      </w:r>
      <w:r>
        <w:rPr>
          <w:rFonts w:cstheme="minorHAnsi"/>
        </w:rPr>
        <w:t xml:space="preserve"> .</w:t>
      </w:r>
    </w:p>
    <w:p w:rsidR="00960E9D" w:rsidRDefault="00960E9D" w:rsidP="00960E9D">
      <w:pPr>
        <w:pStyle w:val="ListParagraph"/>
        <w:rPr>
          <w:rFonts w:cstheme="minorHAnsi"/>
        </w:rPr>
      </w:pPr>
      <w:r>
        <w:rPr>
          <w:rFonts w:cstheme="minorHAnsi"/>
          <w:noProof/>
          <w:lang w:eastAsia="hr-HR"/>
        </w:rPr>
        <w:pict>
          <v:group id="Group 150" o:spid="_x0000_s1034" style="position:absolute;left:0;text-align:left;margin-left:28.7pt;margin-top:6.3pt;width:130.05pt;height:60.4pt;z-index:251666432;mso-width-relative:margin;mso-height-relative:margin" coordsize="165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">
            <v:group id="Group 151" o:spid="_x0000_s1035" style="position:absolute;width:12021;height:2952" coordsize="12021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<v:shape id="Straight Arrow Connector 152" o:spid="_x0000_s1036" type="#_x0000_t32" style="position:absolute;left:1822;top:381;width:8941;height: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" strokecolor="windowText" strokeweight=".5pt">
                <v:stroke endarrow="block" joinstyle="miter"/>
              </v:shape>
              <v:shape id="Text Box 153" o:spid="_x0000_s1037" type="#_x0000_t202" style="position:absolute;width:2642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  <v:shape id="Text Box 154" o:spid="_x0000_s1038" type="#_x0000_t202" style="position:absolute;left:9430;width:2591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shape>
              <v:oval id="Oval 155" o:spid="_x0000_s1039" style="position:absolute;left:1428;top:190;width:394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oval id="Oval 156" o:spid="_x0000_s1040" style="position:absolute;left:14097;top:3810;width:387;height:387;rotation:-99776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" fillcolor="window" strokecolor="windowText" strokeweight="1pt">
              <v:stroke joinstyle="miter"/>
              <v:path arrowok="t"/>
              <o:lock v:ext="edit" aspectratio="t"/>
            </v:oval>
            <v:shape id="Text Box 157" o:spid="_x0000_s1041" type="#_x0000_t202" style="position:absolute;left:13957;top:3765;width:2559;height:390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X+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OAPZf7EAAAA3AAAAA8A&#10;AAAAAAAAAAAAAAAABwIAAGRycy9kb3ducmV2LnhtbFBLBQYAAAAAAwADALcAAAD4AgAAAAA=&#10;" filled="f" stroked="f" strokeweight=".5pt">
              <v:textbox>
                <w:txbxContent>
                  <w:p w:rsidR="00960E9D" w:rsidRPr="002D75B8" w:rsidRDefault="00960E9D" w:rsidP="00960E9D">
                    <w:pPr>
                      <w:rPr>
                        <w:i/>
                        <w:color w:val="000000" w:themeColor="text1"/>
                      </w:rPr>
                    </w:pPr>
                    <w:r>
                      <w:rPr>
                        <w:i/>
                        <w:color w:val="000000" w:themeColor="text1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960E9D" w:rsidRPr="00E163D7" w:rsidRDefault="00960E9D" w:rsidP="00960E9D">
      <w:pPr>
        <w:rPr>
          <w:rFonts w:cstheme="minorHAnsi"/>
        </w:rPr>
      </w:pPr>
    </w:p>
    <w:p w:rsidR="00960E9D" w:rsidRDefault="00960E9D" w:rsidP="00960E9D">
      <w:pPr>
        <w:pStyle w:val="ListParagraph"/>
        <w:spacing w:after="0"/>
        <w:rPr>
          <w:rFonts w:cstheme="minorHAnsi"/>
        </w:rPr>
      </w:pPr>
    </w:p>
    <w:p w:rsidR="00960E9D" w:rsidRPr="00646D8A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 w:rsidRPr="00912327">
        <w:rPr>
          <w:rFonts w:cstheme="minorHAnsi"/>
        </w:rPr>
        <w:t xml:space="preserve">Nacrtaj sliku dužine </w:t>
      </w:r>
      <w:r w:rsidRPr="00646D8A">
        <w:rPr>
          <w:color w:val="000000" w:themeColor="text1"/>
          <w:position w:val="-4"/>
        </w:rPr>
        <w:object w:dxaOrig="400" w:dyaOrig="300">
          <v:shape id="_x0000_i1037" type="#_x0000_t75" style="width:19.65pt;height:15.9pt" o:ole="">
            <v:imagedata r:id="rId32" o:title=""/>
          </v:shape>
          <o:OLEObject Type="Embed" ProgID="Equation.DSMT4" ShapeID="_x0000_i1037" DrawAspect="Content" ObjectID="_1694432700" r:id="rId33"/>
        </w:object>
      </w:r>
      <w:r w:rsidRPr="00912327">
        <w:rPr>
          <w:color w:val="000000" w:themeColor="text1"/>
        </w:rPr>
        <w:t xml:space="preserve"> pri translaciji za </w:t>
      </w:r>
      <w:r w:rsidRPr="00912327">
        <w:rPr>
          <w:rFonts w:cstheme="minorHAnsi"/>
        </w:rPr>
        <w:t xml:space="preserve"> vektor </w:t>
      </w:r>
      <w:r w:rsidRPr="00090AF7">
        <w:rPr>
          <w:color w:val="000000" w:themeColor="text1"/>
          <w:position w:val="-6"/>
        </w:rPr>
        <w:object w:dxaOrig="180" w:dyaOrig="320">
          <v:shape id="_x0000_i1038" type="#_x0000_t75" style="width:9.35pt;height:15.9pt" o:ole="">
            <v:imagedata r:id="rId34" o:title=""/>
          </v:shape>
          <o:OLEObject Type="Embed" ProgID="Equation.DSMT4" ShapeID="_x0000_i1038" DrawAspect="Content" ObjectID="_1694432701" r:id="rId35"/>
        </w:object>
      </w:r>
      <w:r>
        <w:rPr>
          <w:color w:val="000000" w:themeColor="text1"/>
        </w:rPr>
        <w:t>.</w:t>
      </w:r>
    </w:p>
    <w:p w:rsidR="00960E9D" w:rsidRPr="00E163D7" w:rsidRDefault="00960E9D" w:rsidP="00960E9D">
      <w:pPr>
        <w:pStyle w:val="ListParagraph"/>
        <w:spacing w:after="0"/>
        <w:rPr>
          <w:rFonts w:cstheme="minorHAnsi"/>
        </w:rPr>
      </w:pPr>
      <w:r>
        <w:rPr>
          <w:rFonts w:cstheme="minorHAnsi"/>
          <w:noProof/>
          <w:lang w:eastAsia="hr-HR"/>
        </w:rPr>
        <w:pict>
          <v:group id="Group 158" o:spid="_x0000_s1054" style="position:absolute;left:0;text-align:left;margin-left:63.35pt;margin-top:1.75pt;width:107.45pt;height:45.3pt;z-index:251668480;mso-width-relative:margin;mso-height-relative:margin" coordorigin="5675,-180" coordsize="13655,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">
            <v:group id="Group 159" o:spid="_x0000_s1055" style="position:absolute;left:9511;top:2517;width:9819;height:3053" coordorigin="9511,-925" coordsize="9818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<v:group id="Group 160" o:spid="_x0000_s1056" style="position:absolute;left:9511;top:-925;width:9818;height:3053" coordorigin="9513,-347" coordsize="9819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<v:shape id="Straight Arrow Connector 161" o:spid="_x0000_s1057" type="#_x0000_t32" style="position:absolute;left:10910;top:-12;width:7240;height:14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" strokecolor="windowText" strokeweight=".5pt">
                  <v:stroke joinstyle="miter"/>
                </v:shape>
                <v:shape id="Text Box 162" o:spid="_x0000_s1058" type="#_x0000_t202" style="position:absolute;left:9513;top:-239;width:3031;height:295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M</w:t>
                        </w:r>
                      </w:p>
                    </w:txbxContent>
                  </v:textbox>
                </v:shape>
                <v:shape id="Text Box 163" o:spid="_x0000_s1059" type="#_x0000_t202" style="position:absolute;left:16600;top:-347;width:2732;height:294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N</w:t>
                        </w:r>
                      </w:p>
                    </w:txbxContent>
                  </v:textbox>
                </v:shape>
                <v:oval id="Oval 164" o:spid="_x0000_s1060" style="position:absolute;left:10770;top:-123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" fillcolor="window" strokecolor="windowText" strokeweight="1pt">
                  <v:stroke joinstyle="miter"/>
                  <v:path arrowok="t"/>
                  <o:lock v:ext="edit" aspectratio="t"/>
                </v:oval>
              </v:group>
              <v:oval id="Oval 165" o:spid="_x0000_s1061" style="position:absolute;left:17802;top:-813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66" o:spid="_x0000_s1062" style="position:absolute;left:5675;top:-180;width:3390;height:4852;rotation:2371702fd" coordorigin="197,882" coordsize="3390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">
              <v:shape id="Straight Arrow Connector 167" o:spid="_x0000_s1063" type="#_x0000_t32" style="position:absolute;left:1808;top:882;width:965;height:4857;rotation:2371702fd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" strokecolor="windowText" strokeweight=".5pt">
                <v:stroke startarrow="block" joinstyle="miter"/>
              </v:shape>
              <v:shape id="Text Box 168" o:spid="_x0000_s1064" type="#_x0000_t202" style="position:absolute;left:197;top:1912;width:2982;height:2943;rotation:-2371702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 w:rsidRPr="00090AF7">
                        <w:rPr>
                          <w:color w:val="000000" w:themeColor="text1"/>
                          <w:position w:val="-6"/>
                        </w:rPr>
                        <w:object w:dxaOrig="180" w:dyaOrig="320">
                          <v:shape id="_x0000_i1071" type="#_x0000_t75" style="width:9.35pt;height:15.9pt" o:ole="">
                            <v:imagedata r:id="rId36" o:title=""/>
                          </v:shape>
                          <o:OLEObject Type="Embed" ProgID="Equation.DSMT4" ShapeID="_x0000_i1071" DrawAspect="Content" ObjectID="_1694432734" r:id="rId37"/>
                        </w:object>
                      </w:r>
                    </w:p>
                  </w:txbxContent>
                </v:textbox>
              </v:shape>
              <v:oval id="Oval 169" o:spid="_x0000_s1065" style="position:absolute;left:3193;top:5307;width:394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</v:group>
        </w:pict>
      </w:r>
    </w:p>
    <w:p w:rsidR="00960E9D" w:rsidRPr="00E71177" w:rsidRDefault="00960E9D" w:rsidP="00960E9D">
      <w:pPr>
        <w:pStyle w:val="ListParagraph"/>
        <w:spacing w:after="0" w:line="240" w:lineRule="auto"/>
        <w:rPr>
          <w:rFonts w:cstheme="minorHAnsi"/>
        </w:rPr>
      </w:pPr>
    </w:p>
    <w:p w:rsidR="00960E9D" w:rsidRDefault="00960E9D" w:rsidP="00960E9D">
      <w:pPr>
        <w:spacing w:line="240" w:lineRule="auto"/>
        <w:rPr>
          <w:rFonts w:cstheme="minorHAnsi"/>
          <w:b/>
        </w:rPr>
      </w:pPr>
    </w:p>
    <w:p w:rsidR="00960E9D" w:rsidRDefault="00960E9D" w:rsidP="00960E9D">
      <w:pPr>
        <w:spacing w:line="240" w:lineRule="auto"/>
        <w:rPr>
          <w:rFonts w:cstheme="minorHAnsi"/>
          <w:b/>
        </w:rPr>
      </w:pPr>
    </w:p>
    <w:p w:rsidR="00960E9D" w:rsidRPr="00E71177" w:rsidRDefault="00960E9D" w:rsidP="00960E9D">
      <w:pPr>
        <w:spacing w:line="240" w:lineRule="auto"/>
        <w:rPr>
          <w:rFonts w:cstheme="minorHAnsi"/>
        </w:rPr>
      </w:pPr>
      <w:r w:rsidRPr="000932FB">
        <w:rPr>
          <w:rFonts w:cstheme="minorHAnsi"/>
          <w:b/>
        </w:rPr>
        <w:t>Primjer 2:</w:t>
      </w:r>
      <w:r w:rsidRPr="00E71177">
        <w:rPr>
          <w:rFonts w:cstheme="minorHAnsi"/>
          <w:b/>
        </w:rPr>
        <w:t xml:space="preserve">  </w:t>
      </w:r>
      <w:r w:rsidRPr="004014C6">
        <w:rPr>
          <w:rFonts w:cstheme="minorHAnsi"/>
        </w:rPr>
        <w:t xml:space="preserve">Lista za samoprocjenu </w:t>
      </w:r>
      <w:r>
        <w:rPr>
          <w:rFonts w:cstheme="minorHAnsi"/>
        </w:rPr>
        <w:t>1</w:t>
      </w:r>
      <w:r w:rsidRPr="004014C6">
        <w:rPr>
          <w:rFonts w:cstheme="minorHAnsi"/>
        </w:rPr>
        <w:t xml:space="preserve"> (Prilog </w:t>
      </w:r>
      <w:r>
        <w:rPr>
          <w:rFonts w:cstheme="minorHAnsi"/>
        </w:rPr>
        <w:t>B</w:t>
      </w:r>
      <w:r w:rsidRPr="004014C6">
        <w:rPr>
          <w:rFonts w:cstheme="minorHAnsi"/>
        </w:rPr>
        <w:t>)</w:t>
      </w:r>
    </w:p>
    <w:p w:rsidR="00960E9D" w:rsidRPr="004014C6" w:rsidRDefault="00960E9D" w:rsidP="00960E9D">
      <w:pPr>
        <w:spacing w:before="240" w:after="0" w:line="240" w:lineRule="auto"/>
        <w:rPr>
          <w:rFonts w:cstheme="minorHAnsi"/>
        </w:rPr>
      </w:pPr>
      <w:r w:rsidRPr="004014C6">
        <w:rPr>
          <w:rFonts w:cstheme="minorHAnsi"/>
        </w:rPr>
        <w:t>Tvrdnje:</w:t>
      </w:r>
    </w:p>
    <w:p w:rsidR="00960E9D" w:rsidRDefault="00960E9D" w:rsidP="00960E9D">
      <w:pPr>
        <w:pStyle w:val="ListParagraph"/>
        <w:numPr>
          <w:ilvl w:val="0"/>
          <w:numId w:val="6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Navodim svojstva translacije.</w:t>
      </w:r>
    </w:p>
    <w:p w:rsidR="00960E9D" w:rsidRPr="004014C6" w:rsidRDefault="00960E9D" w:rsidP="00960E9D">
      <w:pPr>
        <w:pStyle w:val="ListParagraph"/>
        <w:numPr>
          <w:ilvl w:val="0"/>
          <w:numId w:val="6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Određujem sliku dužine pri translaciji za zadani vektor.</w:t>
      </w:r>
    </w:p>
    <w:p w:rsidR="00960E9D" w:rsidRPr="00646D8A" w:rsidRDefault="00960E9D" w:rsidP="00960E9D">
      <w:pPr>
        <w:pStyle w:val="ListParagraph"/>
        <w:numPr>
          <w:ilvl w:val="0"/>
          <w:numId w:val="9"/>
        </w:numPr>
        <w:spacing w:line="240" w:lineRule="auto"/>
        <w:rPr>
          <w:rFonts w:cstheme="minorHAnsi"/>
          <w:b/>
        </w:rPr>
      </w:pPr>
      <w:r w:rsidRPr="00646D8A">
        <w:rPr>
          <w:rFonts w:cstheme="minorHAnsi"/>
        </w:rPr>
        <w:t xml:space="preserve">Određujem sliku </w:t>
      </w:r>
      <w:r>
        <w:rPr>
          <w:rFonts w:cstheme="minorHAnsi"/>
        </w:rPr>
        <w:t>trokuta</w:t>
      </w:r>
      <w:r w:rsidRPr="00646D8A">
        <w:rPr>
          <w:rFonts w:cstheme="minorHAnsi"/>
        </w:rPr>
        <w:t xml:space="preserve"> pri translaciji za zadani vektor.</w:t>
      </w:r>
    </w:p>
    <w:p w:rsidR="00960E9D" w:rsidRPr="00E71177" w:rsidRDefault="00960E9D" w:rsidP="00960E9D">
      <w:pPr>
        <w:spacing w:line="240" w:lineRule="auto"/>
        <w:rPr>
          <w:rFonts w:cstheme="minorHAnsi"/>
          <w:b/>
        </w:rPr>
      </w:pPr>
      <w:r w:rsidRPr="00E71177">
        <w:rPr>
          <w:rFonts w:cstheme="minorHAnsi"/>
          <w:b/>
        </w:rPr>
        <w:lastRenderedPageBreak/>
        <w:t>Vrednovanje za učenje</w:t>
      </w:r>
    </w:p>
    <w:p w:rsidR="00960E9D" w:rsidRPr="00E71177" w:rsidRDefault="00960E9D" w:rsidP="00960E9D">
      <w:pPr>
        <w:spacing w:line="240" w:lineRule="auto"/>
        <w:rPr>
          <w:rFonts w:cstheme="minorHAnsi"/>
        </w:rPr>
      </w:pPr>
      <w:r w:rsidRPr="00216919">
        <w:rPr>
          <w:rFonts w:cstheme="minorHAnsi"/>
          <w:b/>
        </w:rPr>
        <w:t>Primjer 1:</w:t>
      </w:r>
      <w:r w:rsidRPr="00E71177">
        <w:rPr>
          <w:rFonts w:cstheme="minorHAnsi"/>
          <w:b/>
        </w:rPr>
        <w:t xml:space="preserve">  </w:t>
      </w:r>
      <w:r w:rsidRPr="00E71177">
        <w:rPr>
          <w:rFonts w:cstheme="minorHAnsi"/>
        </w:rPr>
        <w:t>Kviz (Prilog D)</w:t>
      </w:r>
    </w:p>
    <w:p w:rsidR="00960E9D" w:rsidRPr="00E71177" w:rsidRDefault="00960E9D" w:rsidP="00960E9D">
      <w:pPr>
        <w:spacing w:after="0" w:line="240" w:lineRule="auto"/>
        <w:rPr>
          <w:rFonts w:cstheme="minorHAnsi"/>
        </w:rPr>
      </w:pPr>
      <w:r w:rsidRPr="00E71177">
        <w:rPr>
          <w:rFonts w:cstheme="minorHAnsi"/>
        </w:rPr>
        <w:t>Tvrdnje:</w:t>
      </w:r>
    </w:p>
    <w:p w:rsidR="00960E9D" w:rsidRDefault="00960E9D" w:rsidP="00960E9D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Drugi naziv za translaciju je usporedni pomak.</w:t>
      </w:r>
    </w:p>
    <w:p w:rsidR="00960E9D" w:rsidRPr="006F620D" w:rsidRDefault="00960E9D" w:rsidP="00960E9D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 translaciji dužina se preslikava u sukladnu i usporednu dužinu.</w:t>
      </w:r>
    </w:p>
    <w:p w:rsidR="00960E9D" w:rsidRPr="00E71177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>
        <w:rPr>
          <w:rFonts w:cs="Times New Roman"/>
        </w:rPr>
        <w:t xml:space="preserve">Translacija ne čuva udaljenost među točkama. </w:t>
      </w:r>
    </w:p>
    <w:p w:rsidR="00960E9D" w:rsidRDefault="00960E9D" w:rsidP="00960E9D">
      <w:pPr>
        <w:spacing w:after="0"/>
        <w:rPr>
          <w:rFonts w:cstheme="minorHAnsi"/>
        </w:rPr>
      </w:pPr>
    </w:p>
    <w:p w:rsidR="00960E9D" w:rsidRPr="00E71177" w:rsidRDefault="00960E9D" w:rsidP="00960E9D">
      <w:pPr>
        <w:spacing w:after="0"/>
        <w:rPr>
          <w:rFonts w:cstheme="minorHAnsi"/>
        </w:rPr>
      </w:pPr>
      <w:r w:rsidRPr="00E71177">
        <w:rPr>
          <w:rFonts w:cstheme="minorHAnsi"/>
        </w:rPr>
        <w:t>Zadatci:</w:t>
      </w:r>
    </w:p>
    <w:p w:rsidR="00960E9D" w:rsidRDefault="00960E9D" w:rsidP="00960E9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Nacrtaj vektor</w:t>
      </w:r>
      <w:r w:rsidRPr="00090AF7">
        <w:rPr>
          <w:color w:val="000000" w:themeColor="text1"/>
          <w:position w:val="-6"/>
        </w:rPr>
        <w:object w:dxaOrig="320" w:dyaOrig="320">
          <v:shape id="_x0000_i1039" type="#_x0000_t75" style="width:15.9pt;height:15.9pt" o:ole="">
            <v:imagedata r:id="rId21" o:title=""/>
          </v:shape>
          <o:OLEObject Type="Embed" ProgID="Equation.DSMT4" ShapeID="_x0000_i1039" DrawAspect="Content" ObjectID="_1694432702" r:id="rId38"/>
        </w:object>
      </w:r>
      <w:r>
        <w:rPr>
          <w:color w:val="000000" w:themeColor="text1"/>
        </w:rPr>
        <w:t xml:space="preserve"> koji je jednak vektoru</w:t>
      </w:r>
      <w:r w:rsidRPr="00912327">
        <w:rPr>
          <w:color w:val="000000" w:themeColor="text1"/>
          <w:position w:val="-4"/>
        </w:rPr>
        <w:object w:dxaOrig="320" w:dyaOrig="300">
          <v:shape id="_x0000_i1040" type="#_x0000_t75" style="width:15.9pt;height:15.9pt" o:ole="">
            <v:imagedata r:id="rId39" o:title=""/>
          </v:shape>
          <o:OLEObject Type="Embed" ProgID="Equation.DSMT4" ShapeID="_x0000_i1040" DrawAspect="Content" ObjectID="_1694432703" r:id="rId40"/>
        </w:object>
      </w:r>
      <w:r>
        <w:rPr>
          <w:rFonts w:cstheme="minorHAnsi"/>
        </w:rPr>
        <w:t xml:space="preserve"> .</w:t>
      </w:r>
    </w:p>
    <w:p w:rsidR="00960E9D" w:rsidRDefault="00960E9D" w:rsidP="00960E9D">
      <w:pPr>
        <w:pStyle w:val="ListParagraph"/>
        <w:rPr>
          <w:rFonts w:cstheme="minorHAnsi"/>
        </w:rPr>
      </w:pPr>
    </w:p>
    <w:p w:rsidR="00960E9D" w:rsidRDefault="00960E9D" w:rsidP="00960E9D">
      <w:pPr>
        <w:pStyle w:val="ListParagraph"/>
        <w:rPr>
          <w:rFonts w:cstheme="minorHAnsi"/>
        </w:rPr>
      </w:pPr>
      <w:r>
        <w:rPr>
          <w:rFonts w:cstheme="minorHAnsi"/>
          <w:noProof/>
          <w:lang w:eastAsia="hr-HR"/>
        </w:rPr>
        <w:pict>
          <v:group id="Group 170" o:spid="_x0000_s1066" style="position:absolute;left:0;text-align:left;margin-left:40.15pt;margin-top:15.15pt;width:149.9pt;height:43.5pt;z-index:251669504;mso-height-relative:margin" coordorigin=",571" coordsize="19037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">
            <v:group id="Group 171" o:spid="_x0000_s1067" style="position:absolute;top:2667;width:12021;height:3428" coordorigin=",-476" coordsize="12021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<v:shape id="Straight Arrow Connector 172" o:spid="_x0000_s1068" type="#_x0000_t32" style="position:absolute;left:1333;top:-476;width:9430;height:85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" strokecolor="windowText" strokeweight=".5pt">
                <v:stroke startarrow="block" joinstyle="miter"/>
              </v:shape>
              <v:shape id="Text Box 173" o:spid="_x0000_s1069" type="#_x0000_t202" style="position:absolute;top:-476;width:2642;height:295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+dxAAAANwAAAAPAAAAZHJzL2Rvd25yZXYueG1sRE9NawIx&#10;EL0X/A9hCr2IZq1g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NSBP53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  <v:shape id="Text Box 174" o:spid="_x0000_s1070" type="#_x0000_t202" style="position:absolute;left:9430;width:2591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fpxAAAANwAAAAPAAAAZHJzL2Rvd25yZXYueG1sRE9NawIx&#10;EL0X/A9hCr2IZi1i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Ftop+n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shape>
              <v:oval id="Oval 175" o:spid="_x0000_s1071" style="position:absolute;left:10668;top:190;width:393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" fillcolor="window" strokecolor="windowText" strokeweight="1pt">
                <v:stroke joinstyle="miter"/>
                <v:path arrowok="t"/>
                <o:lock v:ext="edit" aspectratio="t"/>
              </v:oval>
            </v:group>
            <v:shape id="Text Box 176" o:spid="_x0000_s1072" type="#_x0000_t202" style="position:absolute;left:16478;top:666;width:2559;height:339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<v:textbox>
                <w:txbxContent>
                  <w:p w:rsidR="00960E9D" w:rsidRPr="002D75B8" w:rsidRDefault="00960E9D" w:rsidP="00960E9D">
                    <w:pPr>
                      <w:rPr>
                        <w:i/>
                        <w:color w:val="000000" w:themeColor="text1"/>
                      </w:rPr>
                    </w:pPr>
                    <w:r>
                      <w:rPr>
                        <w:i/>
                        <w:color w:val="000000" w:themeColor="text1"/>
                      </w:rPr>
                      <w:t>C</w:t>
                    </w:r>
                  </w:p>
                </w:txbxContent>
              </v:textbox>
            </v:shape>
            <v:oval id="Oval 177" o:spid="_x0000_s1073" style="position:absolute;left:18288;top:571;width:393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" fillcolor="window" strokecolor="windowText" strokeweight="1pt">
              <v:stroke joinstyle="miter"/>
              <v:path arrowok="t"/>
              <o:lock v:ext="edit" aspectratio="t"/>
            </v:oval>
          </v:group>
        </w:pict>
      </w:r>
    </w:p>
    <w:p w:rsidR="00960E9D" w:rsidRPr="00BF1AC2" w:rsidRDefault="00960E9D" w:rsidP="00960E9D">
      <w:pPr>
        <w:pStyle w:val="ListParagraph"/>
      </w:pPr>
    </w:p>
    <w:p w:rsidR="00960E9D" w:rsidRPr="00E10242" w:rsidRDefault="00960E9D" w:rsidP="00960E9D">
      <w:pPr>
        <w:pStyle w:val="ListParagraph"/>
        <w:spacing w:line="240" w:lineRule="auto"/>
        <w:rPr>
          <w:rFonts w:cstheme="minorHAnsi"/>
          <w:b/>
        </w:rPr>
      </w:pPr>
    </w:p>
    <w:p w:rsidR="00960E9D" w:rsidRPr="00E10242" w:rsidRDefault="00960E9D" w:rsidP="00960E9D">
      <w:pPr>
        <w:pStyle w:val="ListParagraph"/>
        <w:spacing w:line="240" w:lineRule="auto"/>
        <w:rPr>
          <w:rFonts w:cstheme="minorHAnsi"/>
          <w:b/>
        </w:rPr>
      </w:pPr>
    </w:p>
    <w:p w:rsidR="00960E9D" w:rsidRPr="00E10242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>
        <w:rPr>
          <w:rFonts w:cstheme="minorHAnsi"/>
          <w:noProof/>
          <w:lang w:eastAsia="hr-HR"/>
        </w:rPr>
        <w:pict>
          <v:group id="Group 178" o:spid="_x0000_s1074" style="position:absolute;left:0;text-align:left;margin-left:40.15pt;margin-top:34.1pt;width:128.85pt;height:56.1pt;z-index:251670528;mso-width-relative:margin;mso-height-relative:margin" coordorigin=",-739" coordsize="16366,7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">
            <v:group id="Group 179" o:spid="_x0000_s1075" style="position:absolute;top:3331;width:9657;height:3052" coordorigin=",-111" coordsize="9657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<v:group id="Group 180" o:spid="_x0000_s1076" style="position:absolute;top:-111;width:9657;height:3052" coordorigin=",467" coordsize="9659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<v:shape id="Straight Arrow Connector 181" o:spid="_x0000_s1077" type="#_x0000_t32" style="position:absolute;left:1332;top:690;width:7241;height:14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" strokecolor="windowText" strokeweight=".5pt">
                  <v:stroke joinstyle="miter"/>
                </v:shape>
                <v:shape id="Text Box 182" o:spid="_x0000_s1078" type="#_x0000_t202" style="position:absolute;top:575;width:2553;height:295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P</w:t>
                        </w:r>
                      </w:p>
                    </w:txbxContent>
                  </v:textbox>
                </v:shape>
                <v:shape id="Text Box 183" o:spid="_x0000_s1079" type="#_x0000_t202" style="position:absolute;left:7068;top:467;width:2591;height:294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R</w:t>
                        </w:r>
                      </w:p>
                    </w:txbxContent>
                  </v:textbox>
                </v:shape>
                <v:oval id="Oval 184" o:spid="_x0000_s1080" style="position:absolute;left:1252;top:691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" fillcolor="window" strokecolor="windowText" strokeweight="1pt">
                  <v:stroke joinstyle="miter"/>
                  <v:path arrowok="t"/>
                  <o:lock v:ext="edit" aspectratio="t"/>
                </v:oval>
              </v:group>
              <v:oval id="Oval 185" o:spid="_x0000_s1081" style="position:absolute;left:8286;width:394;height:3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86" o:spid="_x0000_s1082" style="position:absolute;left:9703;top:-739;width:6663;height:5532;rotation:2371702fd" coordorigin="3003,-2981" coordsize="6662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">
              <v:shape id="Straight Arrow Connector 187" o:spid="_x0000_s1083" type="#_x0000_t32" style="position:absolute;left:4114;top:-2981;width:5551;height:5536;rotation:-2371702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" strokecolor="windowText" strokeweight=".5pt">
                <v:stroke endarrow="block" joinstyle="miter"/>
              </v:shape>
              <v:shape id="Text Box 188" o:spid="_x0000_s1084" type="#_x0000_t202" style="position:absolute;left:5587;top:-2593;width:2978;height:2942;rotation:-2371702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 w:rsidRPr="00090AF7">
                        <w:rPr>
                          <w:color w:val="000000" w:themeColor="text1"/>
                          <w:position w:val="-6"/>
                        </w:rPr>
                        <w:object w:dxaOrig="180" w:dyaOrig="320">
                          <v:shape id="_x0000_i1072" type="#_x0000_t75" style="width:9.35pt;height:15.9pt" o:ole="">
                            <v:imagedata r:id="rId41" o:title=""/>
                          </v:shape>
                          <o:OLEObject Type="Embed" ProgID="Equation.DSMT4" ShapeID="_x0000_i1072" DrawAspect="Content" ObjectID="_1694432735" r:id="rId42"/>
                        </w:object>
                      </w:r>
                    </w:p>
                  </w:txbxContent>
                </v:textbox>
              </v:shape>
              <v:oval id="Oval 189" o:spid="_x0000_s1085" style="position:absolute;left:3003;top:-930;width:394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</v:group>
        </w:pict>
      </w:r>
      <w:r w:rsidRPr="00912327">
        <w:rPr>
          <w:rFonts w:cstheme="minorHAnsi"/>
        </w:rPr>
        <w:t xml:space="preserve">Nacrtaj sliku dužine </w:t>
      </w:r>
      <w:r w:rsidRPr="00E10242">
        <w:rPr>
          <w:color w:val="000000" w:themeColor="text1"/>
          <w:position w:val="-4"/>
        </w:rPr>
        <w:object w:dxaOrig="300" w:dyaOrig="300">
          <v:shape id="_x0000_i1041" type="#_x0000_t75" style="width:14.95pt;height:15.9pt" o:ole="">
            <v:imagedata r:id="rId43" o:title=""/>
          </v:shape>
          <o:OLEObject Type="Embed" ProgID="Equation.DSMT4" ShapeID="_x0000_i1041" DrawAspect="Content" ObjectID="_1694432704" r:id="rId44"/>
        </w:object>
      </w:r>
      <w:r w:rsidRPr="00912327">
        <w:rPr>
          <w:color w:val="000000" w:themeColor="text1"/>
        </w:rPr>
        <w:t xml:space="preserve"> pri translaciji za </w:t>
      </w:r>
      <w:r w:rsidRPr="00912327">
        <w:rPr>
          <w:rFonts w:cstheme="minorHAnsi"/>
        </w:rPr>
        <w:t xml:space="preserve"> vektor </w:t>
      </w:r>
      <w:r w:rsidRPr="00090AF7">
        <w:rPr>
          <w:color w:val="000000" w:themeColor="text1"/>
          <w:position w:val="-6"/>
        </w:rPr>
        <w:object w:dxaOrig="180" w:dyaOrig="320">
          <v:shape id="_x0000_i1042" type="#_x0000_t75" style="width:9.35pt;height:15.9pt" o:ole="">
            <v:imagedata r:id="rId45" o:title=""/>
          </v:shape>
          <o:OLEObject Type="Embed" ProgID="Equation.DSMT4" ShapeID="_x0000_i1042" DrawAspect="Content" ObjectID="_1694432705" r:id="rId46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Pr="00E10242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 w:line="240" w:lineRule="auto"/>
        <w:rPr>
          <w:rFonts w:cstheme="minorHAnsi"/>
          <w:b/>
        </w:rPr>
      </w:pPr>
    </w:p>
    <w:p w:rsidR="00960E9D" w:rsidRPr="00480451" w:rsidRDefault="00960E9D" w:rsidP="00960E9D">
      <w:pPr>
        <w:spacing w:after="0" w:line="240" w:lineRule="auto"/>
        <w:rPr>
          <w:rFonts w:cstheme="minorHAnsi"/>
        </w:rPr>
      </w:pPr>
      <w:r w:rsidRPr="00216919">
        <w:rPr>
          <w:rFonts w:cstheme="minorHAnsi"/>
          <w:b/>
        </w:rPr>
        <w:t>Primjer 2:</w:t>
      </w:r>
      <w:r w:rsidRPr="00480451">
        <w:rPr>
          <w:rFonts w:cstheme="minorHAnsi"/>
        </w:rPr>
        <w:t xml:space="preserve">   3-2-1</w:t>
      </w:r>
    </w:p>
    <w:p w:rsidR="00960E9D" w:rsidRDefault="00960E9D" w:rsidP="00960E9D">
      <w:pPr>
        <w:spacing w:after="0" w:line="240" w:lineRule="auto"/>
        <w:rPr>
          <w:rFonts w:cstheme="minorHAnsi"/>
        </w:rPr>
      </w:pPr>
    </w:p>
    <w:p w:rsidR="00960E9D" w:rsidRPr="00480451" w:rsidRDefault="00960E9D" w:rsidP="00960E9D">
      <w:pPr>
        <w:spacing w:after="0" w:line="240" w:lineRule="auto"/>
        <w:rPr>
          <w:rFonts w:cstheme="minorHAnsi"/>
        </w:rPr>
      </w:pPr>
      <w:r w:rsidRPr="00480451">
        <w:rPr>
          <w:rFonts w:cstheme="minorHAnsi"/>
        </w:rPr>
        <w:t>Učenici odgovaraju na postavljene zadatke na listić papira.</w:t>
      </w:r>
    </w:p>
    <w:p w:rsidR="00960E9D" w:rsidRDefault="00960E9D" w:rsidP="00960E9D">
      <w:pPr>
        <w:spacing w:after="0" w:line="240" w:lineRule="auto"/>
        <w:rPr>
          <w:rFonts w:cstheme="minorHAnsi"/>
        </w:rPr>
      </w:pPr>
    </w:p>
    <w:p w:rsidR="00960E9D" w:rsidRPr="00480451" w:rsidRDefault="00960E9D" w:rsidP="00960E9D">
      <w:pPr>
        <w:spacing w:after="0" w:line="240" w:lineRule="auto"/>
        <w:rPr>
          <w:rFonts w:cstheme="minorHAnsi"/>
        </w:rPr>
      </w:pPr>
      <w:r w:rsidRPr="00480451">
        <w:rPr>
          <w:rFonts w:cstheme="minorHAnsi"/>
        </w:rPr>
        <w:t xml:space="preserve">Napišite 3 stvari koje ste saznali o </w:t>
      </w:r>
      <w:r>
        <w:rPr>
          <w:rFonts w:cstheme="minorHAnsi"/>
        </w:rPr>
        <w:t>translaciji.</w:t>
      </w:r>
    </w:p>
    <w:p w:rsidR="00960E9D" w:rsidRDefault="00960E9D" w:rsidP="00960E9D">
      <w:pPr>
        <w:spacing w:after="0" w:line="240" w:lineRule="auto"/>
        <w:rPr>
          <w:rFonts w:cstheme="minorHAnsi"/>
        </w:rPr>
      </w:pPr>
      <w:r w:rsidRPr="00480451">
        <w:rPr>
          <w:rFonts w:cstheme="minorHAnsi"/>
        </w:rPr>
        <w:t>Napišite 2 stvari koje su bile zanimljive na današnjem satu.</w:t>
      </w:r>
    </w:p>
    <w:p w:rsidR="00960E9D" w:rsidRPr="00480451" w:rsidRDefault="00960E9D" w:rsidP="00960E9D">
      <w:pPr>
        <w:spacing w:after="0" w:line="240" w:lineRule="auto"/>
        <w:rPr>
          <w:rFonts w:cstheme="minorHAnsi"/>
        </w:rPr>
      </w:pPr>
      <w:r w:rsidRPr="00480451">
        <w:rPr>
          <w:rFonts w:cstheme="minorHAnsi"/>
        </w:rPr>
        <w:t xml:space="preserve">Napišite 1 </w:t>
      </w:r>
      <w:r>
        <w:rPr>
          <w:rFonts w:cstheme="minorHAnsi"/>
        </w:rPr>
        <w:t>pojam koji vam nije bio u potpunosti jasan.</w:t>
      </w:r>
    </w:p>
    <w:p w:rsidR="00960E9D" w:rsidRPr="00D2535E" w:rsidRDefault="00960E9D" w:rsidP="00960E9D">
      <w:pPr>
        <w:rPr>
          <w:rFonts w:cstheme="minorHAnsi"/>
        </w:rPr>
      </w:pPr>
    </w:p>
    <w:p w:rsidR="00960E9D" w:rsidRPr="00E71177" w:rsidRDefault="00960E9D" w:rsidP="00960E9D">
      <w:pPr>
        <w:pStyle w:val="ListParagraph"/>
        <w:rPr>
          <w:rFonts w:cstheme="minorHAnsi"/>
        </w:rPr>
        <w:sectPr w:rsidR="00960E9D" w:rsidRPr="00E71177" w:rsidSect="008B2CD1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960E9D" w:rsidRDefault="00960E9D" w:rsidP="00960E9D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B16222">
        <w:rPr>
          <w:rFonts w:cstheme="minorHAnsi"/>
          <w:b/>
          <w:color w:val="000000" w:themeColor="text1"/>
          <w:sz w:val="36"/>
          <w:szCs w:val="36"/>
        </w:rPr>
        <w:lastRenderedPageBreak/>
        <w:t>Nastavni listići</w:t>
      </w: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1. Koja je od nacrtanih slika nastala translacijom? </w:t>
      </w:r>
    </w:p>
    <w:p w:rsidR="00960E9D" w:rsidRDefault="00960E9D" w:rsidP="00960E9D">
      <w:pPr>
        <w:tabs>
          <w:tab w:val="left" w:pos="284"/>
        </w:tabs>
        <w:ind w:firstLine="284"/>
        <w:rPr>
          <w:rFonts w:cstheme="minorHAnsi"/>
          <w:color w:val="000000" w:themeColor="text1"/>
        </w:rPr>
      </w:pPr>
      <w:r w:rsidRPr="00803FCB">
        <w:rPr>
          <w:rFonts w:cstheme="minorHAnsi"/>
          <w:noProof/>
          <w:color w:val="000000" w:themeColor="text1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33020</wp:posOffset>
            </wp:positionV>
            <wp:extent cx="6479540" cy="1376902"/>
            <wp:effectExtent l="0" t="0" r="0" b="0"/>
            <wp:wrapNone/>
            <wp:docPr id="208" name="Picture 208" descr="C:\Users\M\Pictures\01.capture\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M\Pictures\01.capture\025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</w:rPr>
        <w:t>a)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 xml:space="preserve">     c)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 xml:space="preserve">        d)</w:t>
      </w: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2.</w:t>
      </w:r>
      <w:r>
        <w:rPr>
          <w:rFonts w:cstheme="minorHAnsi"/>
          <w:color w:val="000000" w:themeColor="text1"/>
        </w:rPr>
        <w:tab/>
        <w:t xml:space="preserve">Nacrtajte dužinu </w:t>
      </w:r>
      <w:r w:rsidRPr="00646D8A">
        <w:rPr>
          <w:color w:val="000000" w:themeColor="text1"/>
          <w:position w:val="-4"/>
        </w:rPr>
        <w:object w:dxaOrig="279" w:dyaOrig="300">
          <v:shape id="_x0000_i1043" type="#_x0000_t75" style="width:14.05pt;height:15.9pt" o:ole="">
            <v:imagedata r:id="rId48" o:title=""/>
          </v:shape>
          <o:OLEObject Type="Embed" ProgID="Equation.DSMT4" ShapeID="_x0000_i1043" DrawAspect="Content" ObjectID="_1694432706" r:id="rId49"/>
        </w:object>
      </w:r>
      <w:r>
        <w:rPr>
          <w:color w:val="000000" w:themeColor="text1"/>
        </w:rPr>
        <w:t xml:space="preserve"> duljine 35 mm i translatirajte je za proizvoljan vektor </w:t>
      </w:r>
      <w:r w:rsidRPr="00090AF7">
        <w:rPr>
          <w:color w:val="000000" w:themeColor="text1"/>
          <w:position w:val="-6"/>
        </w:rPr>
        <w:object w:dxaOrig="180" w:dyaOrig="320">
          <v:shape id="_x0000_i1044" type="#_x0000_t75" style="width:9.35pt;height:15.9pt" o:ole="">
            <v:imagedata r:id="rId34" o:title=""/>
          </v:shape>
          <o:OLEObject Type="Embed" ProgID="Equation.DSMT4" ShapeID="_x0000_i1044" DrawAspect="Content" ObjectID="_1694432707" r:id="rId50"/>
        </w:object>
      </w:r>
      <w:r>
        <w:rPr>
          <w:rFonts w:cstheme="minorHAnsi"/>
          <w:color w:val="000000" w:themeColor="text1"/>
        </w:rPr>
        <w:t>.</w:t>
      </w: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color w:val="000000" w:themeColor="text1"/>
        </w:rPr>
      </w:pPr>
      <w:r>
        <w:rPr>
          <w:rFonts w:cstheme="minorHAnsi"/>
          <w:color w:val="000000" w:themeColor="text1"/>
        </w:rPr>
        <w:t xml:space="preserve">3. </w:t>
      </w:r>
      <w:r>
        <w:rPr>
          <w:rFonts w:cstheme="minorHAnsi"/>
          <w:color w:val="000000" w:themeColor="text1"/>
        </w:rPr>
        <w:tab/>
        <w:t>Odredite translaciju za zadani vektor.</w:t>
      </w:r>
    </w:p>
    <w:p w:rsidR="00960E9D" w:rsidRDefault="00960E9D" w:rsidP="00960E9D">
      <w:pPr>
        <w:tabs>
          <w:tab w:val="left" w:pos="284"/>
        </w:tabs>
        <w:rPr>
          <w:color w:val="000000" w:themeColor="text1"/>
        </w:rPr>
      </w:pPr>
      <w:r w:rsidRPr="00B72DAE">
        <w:rPr>
          <w:noProof/>
          <w:color w:val="000000" w:themeColor="text1"/>
          <w:lang w:eastAsia="hr-HR"/>
        </w:rPr>
        <w:drawing>
          <wp:inline distT="0" distB="0" distL="0" distR="0">
            <wp:extent cx="2333625" cy="1424362"/>
            <wp:effectExtent l="0" t="0" r="0" b="4445"/>
            <wp:docPr id="209" name="Picture 209" descr="C:\Users\M\Pictures\01.capture\0258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M\Pictures\01.capture\0258_L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39" cy="14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9D" w:rsidRDefault="00960E9D" w:rsidP="00960E9D">
      <w:pPr>
        <w:tabs>
          <w:tab w:val="left" w:pos="284"/>
        </w:tabs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4.  Konstruirajte trokut </w:t>
      </w:r>
      <w:r w:rsidRPr="00AC4016">
        <w:rPr>
          <w:color w:val="000000" w:themeColor="text1"/>
          <w:position w:val="-6"/>
        </w:rPr>
        <w:object w:dxaOrig="600" w:dyaOrig="260">
          <v:shape id="_x0000_i1045" type="#_x0000_t75" style="width:29.9pt;height:14.05pt" o:ole="">
            <v:imagedata r:id="rId52" o:title=""/>
          </v:shape>
          <o:OLEObject Type="Embed" ProgID="Equation.DSMT4" ShapeID="_x0000_i1045" DrawAspect="Content" ObjectID="_1694432708" r:id="rId53"/>
        </w:object>
      </w:r>
      <w:r>
        <w:rPr>
          <w:color w:val="000000" w:themeColor="text1"/>
        </w:rPr>
        <w:t xml:space="preserve">ako je zadano </w:t>
      </w:r>
      <w:r w:rsidRPr="0045364D">
        <w:rPr>
          <w:color w:val="000000" w:themeColor="text1"/>
          <w:position w:val="-12"/>
        </w:rPr>
        <w:object w:dxaOrig="1719" w:dyaOrig="360">
          <v:shape id="_x0000_i1046" type="#_x0000_t75" style="width:86.05pt;height:18.7pt" o:ole="">
            <v:imagedata r:id="rId54" o:title=""/>
          </v:shape>
          <o:OLEObject Type="Embed" ProgID="Equation.DSMT4" ShapeID="_x0000_i1046" DrawAspect="Content" ObjectID="_1694432709" r:id="rId55"/>
        </w:object>
      </w:r>
      <w:r>
        <w:rPr>
          <w:color w:val="000000" w:themeColor="text1"/>
        </w:rPr>
        <w:t xml:space="preserve"> i </w:t>
      </w:r>
      <w:r w:rsidRPr="0045364D">
        <w:rPr>
          <w:color w:val="000000" w:themeColor="text1"/>
          <w:position w:val="-12"/>
        </w:rPr>
        <w:object w:dxaOrig="940" w:dyaOrig="360">
          <v:shape id="_x0000_i1047" type="#_x0000_t75" style="width:46.75pt;height:18.7pt" o:ole="">
            <v:imagedata r:id="rId56" o:title=""/>
          </v:shape>
          <o:OLEObject Type="Embed" ProgID="Equation.DSMT4" ShapeID="_x0000_i1047" DrawAspect="Content" ObjectID="_1694432710" r:id="rId57"/>
        </w:object>
      </w:r>
      <w:r>
        <w:rPr>
          <w:color w:val="000000" w:themeColor="text1"/>
        </w:rPr>
        <w:t xml:space="preserve">. Odredite translaciju </w:t>
      </w:r>
      <w:r w:rsidRPr="00AC4016">
        <w:rPr>
          <w:color w:val="000000" w:themeColor="text1"/>
          <w:position w:val="-6"/>
        </w:rPr>
        <w:object w:dxaOrig="600" w:dyaOrig="260">
          <v:shape id="_x0000_i1048" type="#_x0000_t75" style="width:29.9pt;height:14.05pt" o:ole="">
            <v:imagedata r:id="rId52" o:title=""/>
          </v:shape>
          <o:OLEObject Type="Embed" ProgID="Equation.DSMT4" ShapeID="_x0000_i1048" DrawAspect="Content" ObjectID="_1694432711" r:id="rId58"/>
        </w:object>
      </w:r>
      <w:r>
        <w:rPr>
          <w:color w:val="000000" w:themeColor="text1"/>
        </w:rPr>
        <w:t xml:space="preserve"> za vektor </w:t>
      </w:r>
    </w:p>
    <w:p w:rsidR="00960E9D" w:rsidRDefault="00960E9D" w:rsidP="00960E9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AC4016">
        <w:rPr>
          <w:color w:val="000000" w:themeColor="text1"/>
          <w:position w:val="-6"/>
        </w:rPr>
        <w:object w:dxaOrig="320" w:dyaOrig="320">
          <v:shape id="_x0000_i1049" type="#_x0000_t75" style="width:15.9pt;height:15.9pt" o:ole="">
            <v:imagedata r:id="rId59" o:title=""/>
          </v:shape>
          <o:OLEObject Type="Embed" ProgID="Equation.DSMT4" ShapeID="_x0000_i1049" DrawAspect="Content" ObjectID="_1694432712" r:id="rId60"/>
        </w:object>
      </w:r>
      <w:r>
        <w:rPr>
          <w:color w:val="000000" w:themeColor="text1"/>
        </w:rPr>
        <w:t xml:space="preserve"> gdje je S polovište stranice </w:t>
      </w:r>
      <w:r w:rsidRPr="00AC4016">
        <w:rPr>
          <w:color w:val="000000" w:themeColor="text1"/>
          <w:position w:val="-6"/>
        </w:rPr>
        <w:object w:dxaOrig="320" w:dyaOrig="320">
          <v:shape id="_x0000_i1050" type="#_x0000_t75" style="width:15.9pt;height:15.9pt" o:ole="">
            <v:imagedata r:id="rId61" o:title=""/>
          </v:shape>
          <o:OLEObject Type="Embed" ProgID="Equation.DSMT4" ShapeID="_x0000_i1050" DrawAspect="Content" ObjectID="_1694432713" r:id="rId62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960E9D" w:rsidRDefault="00960E9D" w:rsidP="00960E9D">
      <w:pPr>
        <w:rPr>
          <w:b/>
          <w:color w:val="000000" w:themeColor="text1"/>
        </w:rPr>
      </w:pPr>
      <w:r w:rsidRPr="004900B9">
        <w:rPr>
          <w:b/>
          <w:color w:val="000000" w:themeColor="text1"/>
        </w:rPr>
        <w:lastRenderedPageBreak/>
        <w:t>Dodatni zadatci</w:t>
      </w:r>
    </w:p>
    <w:p w:rsidR="00960E9D" w:rsidRDefault="00960E9D" w:rsidP="00960E9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1.  U koordinatnom sustavu u ravnini nacrtajte četverokut </w:t>
      </w:r>
      <w:r w:rsidRPr="00AC4016">
        <w:rPr>
          <w:color w:val="000000" w:themeColor="text1"/>
          <w:position w:val="-6"/>
        </w:rPr>
        <w:object w:dxaOrig="580" w:dyaOrig="260">
          <v:shape id="_x0000_i1051" type="#_x0000_t75" style="width:27.1pt;height:14.05pt" o:ole="">
            <v:imagedata r:id="rId63" o:title=""/>
          </v:shape>
          <o:OLEObject Type="Embed" ProgID="Equation.DSMT4" ShapeID="_x0000_i1051" DrawAspect="Content" ObjectID="_1694432714" r:id="rId64"/>
        </w:object>
      </w:r>
      <w:r>
        <w:rPr>
          <w:color w:val="000000" w:themeColor="text1"/>
        </w:rPr>
        <w:t xml:space="preserve">ako su koordinate točaka </w:t>
      </w:r>
    </w:p>
    <w:p w:rsidR="00960E9D" w:rsidRDefault="00960E9D" w:rsidP="00960E9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0E5AA0">
        <w:rPr>
          <w:color w:val="000000" w:themeColor="text1"/>
          <w:position w:val="-8"/>
        </w:rPr>
        <w:object w:dxaOrig="3040" w:dyaOrig="279">
          <v:shape id="_x0000_i1052" type="#_x0000_t75" style="width:147.75pt;height:14.95pt" o:ole="">
            <v:imagedata r:id="rId65" o:title=""/>
          </v:shape>
          <o:OLEObject Type="Embed" ProgID="Equation.DSMT4" ShapeID="_x0000_i1052" DrawAspect="Content" ObjectID="_1694432715" r:id="rId66"/>
        </w:object>
      </w:r>
    </w:p>
    <w:p w:rsidR="00960E9D" w:rsidRDefault="00960E9D" w:rsidP="00960E9D">
      <w:pPr>
        <w:pStyle w:val="ListParagraph"/>
        <w:numPr>
          <w:ilvl w:val="0"/>
          <w:numId w:val="8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Odredite translaciju četverokuta </w:t>
      </w:r>
      <w:r w:rsidRPr="00AC4016">
        <w:rPr>
          <w:color w:val="000000" w:themeColor="text1"/>
          <w:position w:val="-6"/>
        </w:rPr>
        <w:object w:dxaOrig="580" w:dyaOrig="260">
          <v:shape id="_x0000_i1053" type="#_x0000_t75" style="width:27.1pt;height:14.05pt" o:ole="">
            <v:imagedata r:id="rId63" o:title=""/>
          </v:shape>
          <o:OLEObject Type="Embed" ProgID="Equation.DSMT4" ShapeID="_x0000_i1053" DrawAspect="Content" ObjectID="_1694432716" r:id="rId67"/>
        </w:object>
      </w:r>
      <w:r>
        <w:rPr>
          <w:color w:val="000000" w:themeColor="text1"/>
        </w:rPr>
        <w:t xml:space="preserve"> za vektor </w:t>
      </w:r>
      <w:r w:rsidRPr="00D500F4">
        <w:rPr>
          <w:color w:val="000000" w:themeColor="text1"/>
          <w:position w:val="-6"/>
        </w:rPr>
        <w:object w:dxaOrig="320" w:dyaOrig="320">
          <v:shape id="_x0000_i1054" type="#_x0000_t75" style="width:15.9pt;height:15.9pt" o:ole="">
            <v:imagedata r:id="rId68" o:title=""/>
          </v:shape>
          <o:OLEObject Type="Embed" ProgID="Equation.DSMT4" ShapeID="_x0000_i1054" DrawAspect="Content" ObjectID="_1694432717" r:id="rId69"/>
        </w:object>
      </w:r>
      <w:r>
        <w:rPr>
          <w:color w:val="000000" w:themeColor="text1"/>
        </w:rPr>
        <w:t xml:space="preserve"> gdje je </w:t>
      </w:r>
      <w:r w:rsidRPr="00793D49">
        <w:rPr>
          <w:i/>
          <w:color w:val="000000" w:themeColor="text1"/>
        </w:rPr>
        <w:t>S</w:t>
      </w:r>
      <w:r>
        <w:rPr>
          <w:color w:val="000000" w:themeColor="text1"/>
        </w:rPr>
        <w:t xml:space="preserve"> sjecište dijagonala četverokuta. </w:t>
      </w:r>
    </w:p>
    <w:p w:rsidR="00960E9D" w:rsidRDefault="00960E9D" w:rsidP="00960E9D">
      <w:pPr>
        <w:pStyle w:val="ListParagraph"/>
        <w:numPr>
          <w:ilvl w:val="0"/>
          <w:numId w:val="8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Ispišite koordinate vrhova četverokuta </w:t>
      </w:r>
      <w:r w:rsidRPr="00AC4016">
        <w:rPr>
          <w:color w:val="000000" w:themeColor="text1"/>
          <w:position w:val="-6"/>
        </w:rPr>
        <w:object w:dxaOrig="720" w:dyaOrig="300">
          <v:shape id="_x0000_i1055" type="#_x0000_t75" style="width:34.6pt;height:15.9pt" o:ole="">
            <v:imagedata r:id="rId70" o:title=""/>
          </v:shape>
          <o:OLEObject Type="Embed" ProgID="Equation.DSMT4" ShapeID="_x0000_i1055" DrawAspect="Content" ObjectID="_1694432718" r:id="rId71"/>
        </w:object>
      </w:r>
      <w:r>
        <w:rPr>
          <w:color w:val="000000" w:themeColor="text1"/>
        </w:rPr>
        <w:t>nastalog pri toj translaciji.</w:t>
      </w:r>
    </w:p>
    <w:p w:rsidR="00960E9D" w:rsidRDefault="00960E9D" w:rsidP="00960E9D">
      <w:pPr>
        <w:pStyle w:val="ListParagraph"/>
        <w:numPr>
          <w:ilvl w:val="0"/>
          <w:numId w:val="8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Izračunajte površinu četverokuta </w:t>
      </w:r>
      <w:r w:rsidRPr="00AC4016">
        <w:rPr>
          <w:color w:val="000000" w:themeColor="text1"/>
          <w:position w:val="-6"/>
        </w:rPr>
        <w:object w:dxaOrig="720" w:dyaOrig="300">
          <v:shape id="_x0000_i1056" type="#_x0000_t75" style="width:34.6pt;height:15.9pt" o:ole="">
            <v:imagedata r:id="rId70" o:title=""/>
          </v:shape>
          <o:OLEObject Type="Embed" ProgID="Equation.DSMT4" ShapeID="_x0000_i1056" DrawAspect="Content" ObjectID="_1694432719" r:id="rId72"/>
        </w:object>
      </w:r>
      <w:r>
        <w:rPr>
          <w:color w:val="000000" w:themeColor="text1"/>
        </w:rPr>
        <w:t>.</w:t>
      </w:r>
    </w:p>
    <w:p w:rsidR="00960E9D" w:rsidRPr="00756DE7" w:rsidRDefault="00960E9D" w:rsidP="00960E9D">
      <w:pPr>
        <w:pStyle w:val="ListParagraph"/>
        <w:rPr>
          <w:color w:val="000000" w:themeColor="text1"/>
        </w:rPr>
      </w:pPr>
    </w:p>
    <w:p w:rsidR="00960E9D" w:rsidRDefault="00960E9D" w:rsidP="00960E9D">
      <w:pPr>
        <w:pStyle w:val="ListParagraph"/>
        <w:tabs>
          <w:tab w:val="left" w:pos="284"/>
        </w:tabs>
        <w:spacing w:after="0"/>
        <w:ind w:left="645"/>
        <w:rPr>
          <w:color w:val="000000" w:themeColor="text1"/>
        </w:rPr>
      </w:pPr>
      <w:r w:rsidRPr="007C4B59">
        <w:rPr>
          <w:noProof/>
          <w:color w:val="000000" w:themeColor="text1"/>
          <w:lang w:eastAsia="hr-HR"/>
        </w:rPr>
        <w:drawing>
          <wp:inline distT="0" distB="0" distL="0" distR="0">
            <wp:extent cx="3679200" cy="3110400"/>
            <wp:effectExtent l="0" t="0" r="0" b="0"/>
            <wp:docPr id="210" name="Picture 210" descr="C:\Users\M\Pictures\01.capture\0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M\Pictures\01.capture\0264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9D" w:rsidRDefault="00960E9D" w:rsidP="00960E9D">
      <w:pPr>
        <w:pStyle w:val="ListParagraph"/>
        <w:tabs>
          <w:tab w:val="left" w:pos="284"/>
        </w:tabs>
        <w:spacing w:after="0"/>
        <w:ind w:left="285"/>
        <w:rPr>
          <w:color w:val="000000" w:themeColor="text1"/>
        </w:rPr>
      </w:pPr>
    </w:p>
    <w:p w:rsidR="00960E9D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  <w:r w:rsidRPr="00AA3F4E">
        <w:rPr>
          <w:color w:val="000000" w:themeColor="text1"/>
        </w:rPr>
        <w:t xml:space="preserve">2. </w:t>
      </w:r>
      <w:r>
        <w:rPr>
          <w:color w:val="000000" w:themeColor="text1"/>
        </w:rPr>
        <w:t xml:space="preserve"> Konstruirajte romb </w:t>
      </w:r>
      <w:r w:rsidRPr="00AC4016">
        <w:rPr>
          <w:color w:val="000000" w:themeColor="text1"/>
          <w:position w:val="-6"/>
        </w:rPr>
        <w:object w:dxaOrig="580" w:dyaOrig="260">
          <v:shape id="_x0000_i1057" type="#_x0000_t75" style="width:27.1pt;height:14.05pt" o:ole="">
            <v:imagedata r:id="rId63" o:title=""/>
          </v:shape>
          <o:OLEObject Type="Embed" ProgID="Equation.DSMT4" ShapeID="_x0000_i1057" DrawAspect="Content" ObjectID="_1694432720" r:id="rId74"/>
        </w:object>
      </w:r>
      <w:r>
        <w:rPr>
          <w:color w:val="000000" w:themeColor="text1"/>
        </w:rPr>
        <w:t xml:space="preserve"> s dijagonalama duljine 5 cm i 6.2 cm te ga translatirajte za vektor </w:t>
      </w:r>
      <w:r w:rsidRPr="00D500F4">
        <w:rPr>
          <w:color w:val="000000" w:themeColor="text1"/>
          <w:position w:val="-6"/>
        </w:rPr>
        <w:object w:dxaOrig="300" w:dyaOrig="320">
          <v:shape id="_x0000_i1058" type="#_x0000_t75" style="width:14.95pt;height:15.9pt" o:ole="">
            <v:imagedata r:id="rId75" o:title=""/>
          </v:shape>
          <o:OLEObject Type="Embed" ProgID="Equation.DSMT4" ShapeID="_x0000_i1058" DrawAspect="Content" ObjectID="_1694432721" r:id="rId76"/>
        </w:object>
      </w:r>
      <w:r>
        <w:rPr>
          <w:color w:val="000000" w:themeColor="text1"/>
        </w:rPr>
        <w:t xml:space="preserve"> gdje je </w:t>
      </w:r>
      <w:r w:rsidRPr="00A853CB">
        <w:rPr>
          <w:i/>
          <w:color w:val="000000" w:themeColor="text1"/>
        </w:rPr>
        <w:t>S</w:t>
      </w:r>
      <w:r>
        <w:rPr>
          <w:color w:val="000000" w:themeColor="text1"/>
        </w:rPr>
        <w:t xml:space="preserve"> </w:t>
      </w:r>
    </w:p>
    <w:p w:rsidR="00960E9D" w:rsidRPr="00DC73A6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sjecište dijagonala romba, a </w:t>
      </w:r>
      <w:r w:rsidRPr="00A853CB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poloviše stranice </w:t>
      </w:r>
      <w:r w:rsidRPr="002D1B23">
        <w:rPr>
          <w:color w:val="000000" w:themeColor="text1"/>
          <w:position w:val="-6"/>
        </w:rPr>
        <w:object w:dxaOrig="320" w:dyaOrig="320">
          <v:shape id="_x0000_i1059" type="#_x0000_t75" style="width:15.9pt;height:15.9pt" o:ole="">
            <v:imagedata r:id="rId77" o:title=""/>
          </v:shape>
          <o:OLEObject Type="Embed" ProgID="Equation.DSMT4" ShapeID="_x0000_i1059" DrawAspect="Content" ObjectID="_1694432722" r:id="rId78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</w:p>
    <w:p w:rsidR="00960E9D" w:rsidRPr="00AA3F4E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</w:p>
    <w:p w:rsidR="00960E9D" w:rsidRPr="00420C31" w:rsidRDefault="00960E9D" w:rsidP="00960E9D">
      <w:pPr>
        <w:rPr>
          <w:color w:val="000000" w:themeColor="text1"/>
        </w:rPr>
      </w:pPr>
    </w:p>
    <w:p w:rsidR="00960E9D" w:rsidRDefault="00960E9D" w:rsidP="00960E9D">
      <w:pPr>
        <w:spacing w:after="160"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960E9D" w:rsidRPr="00CB706B" w:rsidRDefault="00960E9D" w:rsidP="00960E9D">
      <w:pPr>
        <w:rPr>
          <w:b/>
          <w:color w:val="000000" w:themeColor="text1"/>
        </w:rPr>
      </w:pPr>
      <w:r w:rsidRPr="00CB706B">
        <w:rPr>
          <w:b/>
          <w:color w:val="000000" w:themeColor="text1"/>
        </w:rPr>
        <w:lastRenderedPageBreak/>
        <w:t>Dopunski zadatci</w:t>
      </w:r>
    </w:p>
    <w:p w:rsidR="00960E9D" w:rsidRDefault="00960E9D" w:rsidP="00960E9D">
      <w:pPr>
        <w:rPr>
          <w:color w:val="000000" w:themeColor="text1"/>
        </w:rPr>
      </w:pPr>
      <w:r>
        <w:rPr>
          <w:color w:val="000000" w:themeColor="text1"/>
        </w:rPr>
        <w:t xml:space="preserve">1.  Nacrtajte vektore </w:t>
      </w:r>
      <w:r w:rsidRPr="00465D1F">
        <w:rPr>
          <w:color w:val="000000" w:themeColor="text1"/>
          <w:position w:val="-4"/>
        </w:rPr>
        <w:object w:dxaOrig="320" w:dyaOrig="300">
          <v:shape id="_x0000_i1060" type="#_x0000_t75" style="width:15.9pt;height:14.95pt" o:ole="">
            <v:imagedata r:id="rId79" o:title=""/>
          </v:shape>
          <o:OLEObject Type="Embed" ProgID="Equation.DSMT4" ShapeID="_x0000_i1060" DrawAspect="Content" ObjectID="_1694432723" r:id="rId80"/>
        </w:object>
      </w:r>
      <w:r>
        <w:rPr>
          <w:color w:val="000000" w:themeColor="text1"/>
        </w:rPr>
        <w:t xml:space="preserve">, </w:t>
      </w:r>
      <w:r w:rsidRPr="00D500F4">
        <w:rPr>
          <w:color w:val="000000" w:themeColor="text1"/>
          <w:position w:val="-6"/>
        </w:rPr>
        <w:object w:dxaOrig="320" w:dyaOrig="320">
          <v:shape id="_x0000_i1061" type="#_x0000_t75" style="width:15.9pt;height:15.9pt" o:ole="">
            <v:imagedata r:id="rId81" o:title=""/>
          </v:shape>
          <o:OLEObject Type="Embed" ProgID="Equation.DSMT4" ShapeID="_x0000_i1061" DrawAspect="Content" ObjectID="_1694432724" r:id="rId82"/>
        </w:object>
      </w:r>
      <w:r>
        <w:rPr>
          <w:color w:val="000000" w:themeColor="text1"/>
        </w:rPr>
        <w:t xml:space="preserve"> i </w:t>
      </w:r>
      <w:r w:rsidRPr="00465D1F">
        <w:rPr>
          <w:color w:val="000000" w:themeColor="text1"/>
          <w:position w:val="-4"/>
        </w:rPr>
        <w:object w:dxaOrig="300" w:dyaOrig="300">
          <v:shape id="_x0000_i1062" type="#_x0000_t75" style="width:14.95pt;height:14.95pt" o:ole="">
            <v:imagedata r:id="rId83" o:title=""/>
          </v:shape>
          <o:OLEObject Type="Embed" ProgID="Equation.DSMT4" ShapeID="_x0000_i1062" DrawAspect="Content" ObjectID="_1694432725" r:id="rId84"/>
        </w:object>
      </w:r>
      <w:r>
        <w:rPr>
          <w:color w:val="000000" w:themeColor="text1"/>
        </w:rPr>
        <w:t xml:space="preserve"> koji su jednaki vektoru </w:t>
      </w:r>
      <w:r w:rsidRPr="00D500F4">
        <w:rPr>
          <w:color w:val="000000" w:themeColor="text1"/>
          <w:position w:val="-6"/>
        </w:rPr>
        <w:object w:dxaOrig="180" w:dyaOrig="320">
          <v:shape id="_x0000_i1063" type="#_x0000_t75" style="width:9.35pt;height:15.9pt" o:ole="">
            <v:imagedata r:id="rId85" o:title=""/>
          </v:shape>
          <o:OLEObject Type="Embed" ProgID="Equation.DSMT4" ShapeID="_x0000_i1063" DrawAspect="Content" ObjectID="_1694432726" r:id="rId86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rPr>
          <w:color w:val="000000" w:themeColor="text1"/>
        </w:rPr>
      </w:pPr>
      <w:r>
        <w:rPr>
          <w:noProof/>
          <w:color w:val="000000" w:themeColor="text1"/>
          <w:lang w:eastAsia="hr-HR"/>
        </w:rPr>
        <w:pict>
          <v:group id="Group 190" o:spid="_x0000_s1086" style="position:absolute;margin-left:76.35pt;margin-top:1.25pt;width:179.6pt;height:103.4pt;z-index:251676672" coordorigin="37" coordsize="22813,1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">
            <v:group id="Group 191" o:spid="_x0000_s1087" style="position:absolute;left:37;width:3069;height:8940" coordorigin="37" coordsize="3068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<v:shape id="Straight Arrow Connector 192" o:spid="_x0000_s1088" type="#_x0000_t32" style="position:absolute;left:-1368;top:4466;width:8940;height:7;rotation:3481722fd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" strokecolor="windowText" strokeweight=".5pt">
                <v:stroke endarrow="block" joinstyle="miter"/>
              </v:shape>
              <v:shape id="Text Box 193" o:spid="_x0000_s1089" type="#_x0000_t202" style="position:absolute;left:-474;top:2809;width:3086;height:2064;rotation:-3413324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 w:rsidRPr="00F15AED">
                        <w:rPr>
                          <w:color w:val="000000" w:themeColor="text1"/>
                          <w:position w:val="-6"/>
                        </w:rPr>
                        <w:object w:dxaOrig="180" w:dyaOrig="320">
                          <v:shape id="_x0000_i1073" type="#_x0000_t75" style="width:9.35pt;height:15.9pt" o:ole="">
                            <v:imagedata r:id="rId87" o:title=""/>
                          </v:shape>
                          <o:OLEObject Type="Embed" ProgID="Equation.DSMT4" ShapeID="_x0000_i1073" DrawAspect="Content" ObjectID="_1694432736" r:id="rId88"/>
                        </w:object>
                      </w:r>
                    </w:p>
                  </w:txbxContent>
                </v:textbox>
              </v:shape>
              <v:oval id="Oval 194" o:spid="_x0000_s1090" style="position:absolute;left:155;top:7991;width:394;height:394;rotation:-348172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95" o:spid="_x0000_s1091" style="position:absolute;left:11041;top:6987;width:2642;height:2953" coordorigin="1,7277" coordsize="2642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<v:shape id="Text Box 196" o:spid="_x0000_s1092" type="#_x0000_t202" style="position:absolute;left:1;top:7277;width:2642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  <v:oval id="Oval 197" o:spid="_x0000_s1093" style="position:absolute;left:155;top:7991;width:394;height:394;rotation:-348172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98" o:spid="_x0000_s1094" style="position:absolute;left:13974;top:10179;width:2515;height:2952" coordorigin="1,7277" coordsize="2515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<v:shape id="Text Box 199" o:spid="_x0000_s1095" type="#_x0000_t202" style="position:absolute;left:1;top:7277;width:2515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</w:p>
                  </w:txbxContent>
                </v:textbox>
              </v:shape>
              <v:oval id="Oval 200" o:spid="_x0000_s1096" style="position:absolute;left:155;top:7991;width:394;height:394;rotation:-348172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201" o:spid="_x0000_s1097" style="position:absolute;left:20272;top:7591;width:2578;height:2953" coordorigin="1,7277" coordsize="2578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<v:shape id="Text Box 202" o:spid="_x0000_s1098" type="#_x0000_t202" style="position:absolute;left:1;top:7277;width:2578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shape>
              <v:oval id="Oval 203" o:spid="_x0000_s1099" style="position:absolute;left:155;top:7991;width:394;height:394;rotation:-348172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" fillcolor="window" strokecolor="windowText" strokeweight="1pt">
                <v:stroke joinstyle="miter"/>
                <v:path arrowok="t"/>
                <o:lock v:ext="edit" aspectratio="t"/>
              </v:oval>
            </v:group>
          </v:group>
        </w:pict>
      </w:r>
    </w:p>
    <w:p w:rsidR="00960E9D" w:rsidRPr="009A35B4" w:rsidRDefault="00960E9D" w:rsidP="00960E9D">
      <w:pPr>
        <w:pStyle w:val="ListParagraph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108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108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-142"/>
        <w:rPr>
          <w:color w:val="000000" w:themeColor="text1"/>
        </w:rPr>
      </w:pPr>
      <w:r>
        <w:rPr>
          <w:color w:val="000000" w:themeColor="text1"/>
        </w:rPr>
        <w:tab/>
        <w:t xml:space="preserve">   </w:t>
      </w:r>
    </w:p>
    <w:p w:rsidR="00960E9D" w:rsidRDefault="00960E9D" w:rsidP="00960E9D">
      <w:pPr>
        <w:pStyle w:val="ListParagraph"/>
        <w:spacing w:before="240"/>
        <w:ind w:left="-142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-142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2.  U ravnini je zadan vektor </w:t>
      </w:r>
      <w:r w:rsidRPr="0006121A">
        <w:rPr>
          <w:color w:val="000000" w:themeColor="text1"/>
          <w:position w:val="-4"/>
        </w:rPr>
        <w:object w:dxaOrig="320" w:dyaOrig="300">
          <v:shape id="_x0000_i1064" type="#_x0000_t75" style="width:15.9pt;height:15.9pt" o:ole="">
            <v:imagedata r:id="rId89" o:title=""/>
          </v:shape>
          <o:OLEObject Type="Embed" ProgID="Equation.DSMT4" ShapeID="_x0000_i1064" DrawAspect="Content" ObjectID="_1694432727" r:id="rId90"/>
        </w:object>
      </w:r>
      <w:r>
        <w:rPr>
          <w:color w:val="000000" w:themeColor="text1"/>
        </w:rPr>
        <w:t xml:space="preserve"> i točka </w:t>
      </w:r>
      <w:r w:rsidRPr="0006121A">
        <w:rPr>
          <w:i/>
          <w:color w:val="000000" w:themeColor="text1"/>
        </w:rPr>
        <w:t>M</w:t>
      </w:r>
      <w:r>
        <w:rPr>
          <w:color w:val="000000" w:themeColor="text1"/>
        </w:rPr>
        <w:t xml:space="preserve">. Odredite sliku točke </w:t>
      </w:r>
      <w:r w:rsidRPr="0006121A">
        <w:rPr>
          <w:i/>
          <w:color w:val="000000" w:themeColor="text1"/>
        </w:rPr>
        <w:t>M</w:t>
      </w:r>
      <w:r>
        <w:rPr>
          <w:color w:val="000000" w:themeColor="text1"/>
        </w:rPr>
        <w:t xml:space="preserve"> pri translaciji za vektor </w:t>
      </w:r>
      <w:r w:rsidRPr="0006121A">
        <w:rPr>
          <w:color w:val="000000" w:themeColor="text1"/>
          <w:position w:val="-4"/>
        </w:rPr>
        <w:object w:dxaOrig="320" w:dyaOrig="300">
          <v:shape id="_x0000_i1065" type="#_x0000_t75" style="width:15.9pt;height:15.9pt" o:ole="">
            <v:imagedata r:id="rId89" o:title=""/>
          </v:shape>
          <o:OLEObject Type="Embed" ProgID="Equation.DSMT4" ShapeID="_x0000_i1065" DrawAspect="Content" ObjectID="_1694432728" r:id="rId91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3.  Nacrtani lik translatirajte za vektor </w:t>
      </w:r>
      <w:r w:rsidRPr="0006121A">
        <w:rPr>
          <w:color w:val="000000" w:themeColor="text1"/>
          <w:position w:val="-4"/>
        </w:rPr>
        <w:object w:dxaOrig="320" w:dyaOrig="300">
          <v:shape id="_x0000_i1066" type="#_x0000_t75" style="width:15.9pt;height:15.9pt" o:ole="">
            <v:imagedata r:id="rId89" o:title=""/>
          </v:shape>
          <o:OLEObject Type="Embed" ProgID="Equation.DSMT4" ShapeID="_x0000_i1066" DrawAspect="Content" ObjectID="_1694432729" r:id="rId92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  <w:r w:rsidRPr="00AB085B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183694</wp:posOffset>
            </wp:positionH>
            <wp:positionV relativeFrom="paragraph">
              <wp:posOffset>50201</wp:posOffset>
            </wp:positionV>
            <wp:extent cx="3524400" cy="2404800"/>
            <wp:effectExtent l="0" t="0" r="0" b="0"/>
            <wp:wrapNone/>
            <wp:docPr id="211" name="Picture 211" descr="C:\Users\M\Pictures\01.capture\0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M\Pictures\01.capture\0268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tabs>
          <w:tab w:val="left" w:pos="284"/>
        </w:tabs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>4.</w:t>
      </w:r>
      <w:r>
        <w:rPr>
          <w:color w:val="000000" w:themeColor="text1"/>
        </w:rPr>
        <w:tab/>
        <w:t xml:space="preserve">Konstruirajte jednakostraničan trokut </w:t>
      </w:r>
      <w:r w:rsidRPr="00AC4016">
        <w:rPr>
          <w:color w:val="000000" w:themeColor="text1"/>
          <w:position w:val="-6"/>
        </w:rPr>
        <w:object w:dxaOrig="600" w:dyaOrig="260">
          <v:shape id="_x0000_i1067" type="#_x0000_t75" style="width:29.9pt;height:14.05pt" o:ole="">
            <v:imagedata r:id="rId94" o:title=""/>
          </v:shape>
          <o:OLEObject Type="Embed" ProgID="Equation.DSMT4" ShapeID="_x0000_i1067" DrawAspect="Content" ObjectID="_1694432730" r:id="rId95"/>
        </w:object>
      </w:r>
      <w:r>
        <w:rPr>
          <w:color w:val="000000" w:themeColor="text1"/>
        </w:rPr>
        <w:t>sa stranicom duljine 3 cm i odredite njegovu sliku pri translaciji za</w:t>
      </w:r>
    </w:p>
    <w:p w:rsidR="00960E9D" w:rsidRDefault="00960E9D" w:rsidP="00960E9D">
      <w:pPr>
        <w:pStyle w:val="ListParagraph"/>
        <w:tabs>
          <w:tab w:val="left" w:pos="284"/>
        </w:tabs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proofErr w:type="spellStart"/>
      <w:r>
        <w:rPr>
          <w:color w:val="000000" w:themeColor="text1"/>
        </w:rPr>
        <w:t>prozvoljan</w:t>
      </w:r>
      <w:proofErr w:type="spellEnd"/>
      <w:r>
        <w:rPr>
          <w:color w:val="000000" w:themeColor="text1"/>
        </w:rPr>
        <w:t xml:space="preserve"> vektor </w:t>
      </w:r>
      <w:r w:rsidRPr="00115CCC">
        <w:rPr>
          <w:color w:val="000000" w:themeColor="text1"/>
          <w:position w:val="-6"/>
        </w:rPr>
        <w:object w:dxaOrig="180" w:dyaOrig="320">
          <v:shape id="_x0000_i1068" type="#_x0000_t75" style="width:9.35pt;height:15.9pt" o:ole="">
            <v:imagedata r:id="rId96" o:title=""/>
          </v:shape>
          <o:OLEObject Type="Embed" ProgID="Equation.DSMT4" ShapeID="_x0000_i1068" DrawAspect="Content" ObjectID="_1694432731" r:id="rId97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p w:rsidR="00960E9D" w:rsidRDefault="00960E9D" w:rsidP="00960E9D">
      <w:pPr>
        <w:rPr>
          <w:b/>
          <w:color w:val="000000" w:themeColor="text1"/>
          <w:u w:val="single"/>
        </w:rPr>
      </w:pPr>
      <w:r w:rsidRPr="00FE353A">
        <w:rPr>
          <w:b/>
          <w:color w:val="000000" w:themeColor="text1"/>
          <w:u w:val="single"/>
        </w:rPr>
        <w:lastRenderedPageBreak/>
        <w:t>Rješenja nastavnog listića</w:t>
      </w:r>
    </w:p>
    <w:p w:rsidR="00960E9D" w:rsidRDefault="00960E9D" w:rsidP="00960E9D">
      <w:pPr>
        <w:tabs>
          <w:tab w:val="left" w:pos="284"/>
          <w:tab w:val="left" w:pos="4110"/>
        </w:tabs>
        <w:rPr>
          <w:b/>
          <w:color w:val="000000" w:themeColor="text1"/>
          <w:u w:val="single"/>
        </w:rPr>
      </w:pPr>
      <w:r w:rsidRPr="00B72DAE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3125840</wp:posOffset>
            </wp:positionH>
            <wp:positionV relativeFrom="paragraph">
              <wp:posOffset>173021</wp:posOffset>
            </wp:positionV>
            <wp:extent cx="3288237" cy="1653024"/>
            <wp:effectExtent l="0" t="0" r="7620" b="4445"/>
            <wp:wrapNone/>
            <wp:docPr id="212" name="Picture 212" descr="C:\Users\M\Pictures\01.capture\0259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M\Pictures\01.capture\0259_L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89" cy="16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048C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61478</wp:posOffset>
            </wp:positionH>
            <wp:positionV relativeFrom="paragraph">
              <wp:posOffset>172600</wp:posOffset>
            </wp:positionV>
            <wp:extent cx="2242868" cy="1655163"/>
            <wp:effectExtent l="0" t="0" r="5080" b="2540"/>
            <wp:wrapNone/>
            <wp:docPr id="213" name="Picture 213" descr="C:\Users\M\Pictures\01.capture\0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M\Pictures\01.capture\0261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68" cy="16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1. </w:t>
      </w:r>
      <w:r>
        <w:rPr>
          <w:color w:val="000000" w:themeColor="text1"/>
        </w:rPr>
        <w:tab/>
        <w:t>c</w:t>
      </w:r>
    </w:p>
    <w:p w:rsidR="00960E9D" w:rsidRPr="005E7FCD" w:rsidRDefault="00960E9D" w:rsidP="00960E9D">
      <w:pPr>
        <w:tabs>
          <w:tab w:val="left" w:pos="284"/>
        </w:tabs>
        <w:rPr>
          <w:color w:val="000000" w:themeColor="text1"/>
        </w:rPr>
      </w:pPr>
      <w:r w:rsidRPr="005E7FCD">
        <w:rPr>
          <w:color w:val="000000" w:themeColor="text1"/>
        </w:rPr>
        <w:t>2.</w:t>
      </w:r>
      <w:r>
        <w:rPr>
          <w:color w:val="000000" w:themeColor="text1"/>
        </w:rPr>
        <w:t xml:space="preserve">  moguće rješenje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3. </w:t>
      </w:r>
    </w:p>
    <w:p w:rsidR="00960E9D" w:rsidRDefault="00960E9D" w:rsidP="00960E9D">
      <w:pPr>
        <w:rPr>
          <w:b/>
          <w:color w:val="000000" w:themeColor="text1"/>
          <w:u w:val="single"/>
        </w:rPr>
      </w:pPr>
    </w:p>
    <w:p w:rsidR="00960E9D" w:rsidRDefault="00960E9D" w:rsidP="00960E9D">
      <w:pPr>
        <w:rPr>
          <w:b/>
          <w:color w:val="000000" w:themeColor="text1"/>
          <w:u w:val="single"/>
        </w:rPr>
      </w:pPr>
    </w:p>
    <w:p w:rsidR="00960E9D" w:rsidRDefault="00960E9D" w:rsidP="00960E9D">
      <w:pPr>
        <w:rPr>
          <w:b/>
          <w:color w:val="000000" w:themeColor="text1"/>
          <w:u w:val="single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  <w:r w:rsidRPr="00A06983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13899</wp:posOffset>
            </wp:positionV>
            <wp:extent cx="3261360" cy="2251075"/>
            <wp:effectExtent l="0" t="0" r="0" b="0"/>
            <wp:wrapNone/>
            <wp:docPr id="214" name="Picture 214" descr="C:\Users\M\Pictures\01.capture\0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M\Pictures\01.capture\0262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  <w:r w:rsidRPr="00EE34B3">
        <w:rPr>
          <w:color w:val="000000" w:themeColor="text1"/>
        </w:rPr>
        <w:t>4.</w:t>
      </w:r>
      <w:r>
        <w:rPr>
          <w:color w:val="000000" w:themeColor="text1"/>
        </w:rPr>
        <w:t xml:space="preserve">  </w:t>
      </w: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rPr>
          <w:b/>
          <w:color w:val="000000" w:themeColor="text1"/>
          <w:u w:val="single"/>
        </w:rPr>
      </w:pPr>
      <w:r w:rsidRPr="0036532A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339054</wp:posOffset>
            </wp:positionH>
            <wp:positionV relativeFrom="paragraph">
              <wp:posOffset>325120</wp:posOffset>
            </wp:positionV>
            <wp:extent cx="3733165" cy="3099435"/>
            <wp:effectExtent l="0" t="0" r="635" b="5715"/>
            <wp:wrapNone/>
            <wp:docPr id="215" name="Picture 215" descr="C:\Users\M\Pictures\01.capture\0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M\Pictures\01.capture\0263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53A">
        <w:rPr>
          <w:b/>
          <w:color w:val="000000" w:themeColor="text1"/>
          <w:u w:val="single"/>
        </w:rPr>
        <w:t xml:space="preserve">Rješenja </w:t>
      </w:r>
      <w:r>
        <w:rPr>
          <w:b/>
          <w:color w:val="000000" w:themeColor="text1"/>
          <w:u w:val="single"/>
        </w:rPr>
        <w:t>dodatnih zadataka</w:t>
      </w: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  <w:r w:rsidRPr="00293F92">
        <w:rPr>
          <w:color w:val="000000" w:themeColor="text1"/>
        </w:rPr>
        <w:t xml:space="preserve">1. </w:t>
      </w:r>
      <w:r>
        <w:rPr>
          <w:color w:val="000000" w:themeColor="text1"/>
        </w:rPr>
        <w:t xml:space="preserve"> a)                                                                                                                               </w:t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>
        <w:rPr>
          <w:color w:val="000000" w:themeColor="text1"/>
        </w:rPr>
        <w:tab/>
        <w:t xml:space="preserve">b)  </w:t>
      </w:r>
      <w:r w:rsidRPr="000E5AA0">
        <w:rPr>
          <w:color w:val="000000" w:themeColor="text1"/>
          <w:position w:val="-8"/>
        </w:rPr>
        <w:object w:dxaOrig="2860" w:dyaOrig="320">
          <v:shape id="_x0000_i1069" type="#_x0000_t75" style="width:139.3pt;height:15.9pt" o:ole="">
            <v:imagedata r:id="rId102" o:title=""/>
          </v:shape>
          <o:OLEObject Type="Embed" ProgID="Equation.DSMT4" ShapeID="_x0000_i1069" DrawAspect="Content" ObjectID="_1694432732" r:id="rId103"/>
        </w:object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>
        <w:rPr>
          <w:color w:val="000000" w:themeColor="text1"/>
        </w:rPr>
        <w:tab/>
        <w:t>c)   12</w:t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 w:rsidRPr="002D1B23">
        <w:rPr>
          <w:noProof/>
          <w:color w:val="000000" w:themeColor="text1"/>
          <w:lang w:eastAsia="hr-H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241540</wp:posOffset>
            </wp:positionH>
            <wp:positionV relativeFrom="paragraph">
              <wp:posOffset>83436</wp:posOffset>
            </wp:positionV>
            <wp:extent cx="2683717" cy="3381555"/>
            <wp:effectExtent l="0" t="0" r="2540" b="0"/>
            <wp:wrapNone/>
            <wp:docPr id="216" name="Picture 216" descr="C:\Users\M\Pictures\01.capture\0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M\Pictures\01.capture\0265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17" cy="33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2. </w:t>
      </w:r>
      <w:r>
        <w:rPr>
          <w:color w:val="000000" w:themeColor="text1"/>
        </w:rPr>
        <w:tab/>
        <w:t xml:space="preserve"> </w:t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  <w:r w:rsidRPr="00F977D8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292926</wp:posOffset>
            </wp:positionV>
            <wp:extent cx="3071004" cy="1344247"/>
            <wp:effectExtent l="0" t="0" r="0" b="8890"/>
            <wp:wrapNone/>
            <wp:docPr id="217" name="Picture 217" descr="C:\Users\M\Pictures\01.capture\0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M\Pictures\01.capture\0266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04" cy="13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53A">
        <w:rPr>
          <w:b/>
          <w:color w:val="000000" w:themeColor="text1"/>
          <w:u w:val="single"/>
        </w:rPr>
        <w:t xml:space="preserve">Rješenja </w:t>
      </w:r>
      <w:r>
        <w:rPr>
          <w:b/>
          <w:color w:val="000000" w:themeColor="text1"/>
          <w:u w:val="single"/>
        </w:rPr>
        <w:t>dopunskih zadataka</w:t>
      </w:r>
    </w:p>
    <w:p w:rsidR="00960E9D" w:rsidRDefault="00960E9D" w:rsidP="00960E9D">
      <w:pPr>
        <w:tabs>
          <w:tab w:val="left" w:pos="284"/>
        </w:tabs>
        <w:rPr>
          <w:color w:val="000000" w:themeColor="text1"/>
        </w:rPr>
      </w:pPr>
      <w:r w:rsidRPr="00612006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3790075</wp:posOffset>
            </wp:positionH>
            <wp:positionV relativeFrom="paragraph">
              <wp:posOffset>20368</wp:posOffset>
            </wp:positionV>
            <wp:extent cx="2769079" cy="1145765"/>
            <wp:effectExtent l="0" t="0" r="0" b="0"/>
            <wp:wrapNone/>
            <wp:docPr id="218" name="Picture 218" descr="C:\Users\M\Pictures\01.capture\0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M\Pictures\01.capture\0267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9" cy="11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>1.</w:t>
      </w:r>
      <w:r>
        <w:rPr>
          <w:color w:val="000000" w:themeColor="text1"/>
        </w:rPr>
        <w:tab/>
        <w:t xml:space="preserve">                                                                                                             2.  moguće rješenje</w:t>
      </w:r>
      <w:r>
        <w:rPr>
          <w:color w:val="000000" w:themeColor="text1"/>
        </w:rPr>
        <w:tab/>
      </w: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tabs>
          <w:tab w:val="left" w:pos="5882"/>
        </w:tabs>
        <w:rPr>
          <w:color w:val="000000" w:themeColor="text1"/>
        </w:rPr>
      </w:pPr>
      <w:r w:rsidRPr="00452A57">
        <w:rPr>
          <w:noProof/>
          <w:lang w:eastAsia="hr-H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4014002</wp:posOffset>
            </wp:positionH>
            <wp:positionV relativeFrom="paragraph">
              <wp:posOffset>270163</wp:posOffset>
            </wp:positionV>
            <wp:extent cx="2829147" cy="2242868"/>
            <wp:effectExtent l="0" t="0" r="9525" b="5080"/>
            <wp:wrapNone/>
            <wp:docPr id="219" name="Picture 219" descr="C:\Users\M\Pictures\01.capture\0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M\Pictures\01.capture\0272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47" cy="22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90B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184138</wp:posOffset>
            </wp:positionH>
            <wp:positionV relativeFrom="paragraph">
              <wp:posOffset>19717</wp:posOffset>
            </wp:positionV>
            <wp:extent cx="3323000" cy="2407920"/>
            <wp:effectExtent l="0" t="0" r="0" b="0"/>
            <wp:wrapNone/>
            <wp:docPr id="220" name="Picture 220" descr="C:\Users\M\Pictures\01.capture\0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M\Pictures\01.capture\02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1"/>
                    <a:stretch/>
                  </pic:blipFill>
                  <pic:spPr bwMode="auto">
                    <a:xfrm>
                      <a:off x="0" y="0"/>
                      <a:ext cx="33230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3. </w:t>
      </w:r>
      <w:r>
        <w:rPr>
          <w:color w:val="000000" w:themeColor="text1"/>
        </w:rPr>
        <w:tab/>
        <w:t xml:space="preserve">       4.  moguće rješenje</w:t>
      </w: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Pr="00452A57" w:rsidRDefault="00960E9D" w:rsidP="00960E9D"/>
    <w:p w:rsidR="00960E9D" w:rsidRPr="00452A57" w:rsidRDefault="00960E9D" w:rsidP="00960E9D"/>
    <w:p w:rsidR="00960E9D" w:rsidRPr="00452A57" w:rsidRDefault="00960E9D" w:rsidP="00960E9D"/>
    <w:p w:rsidR="00960E9D" w:rsidRPr="00452A57" w:rsidRDefault="00960E9D" w:rsidP="00960E9D"/>
    <w:p w:rsidR="00960E9D" w:rsidRDefault="00960E9D" w:rsidP="00960E9D"/>
    <w:p w:rsidR="00960E9D" w:rsidRPr="00452A57" w:rsidRDefault="00960E9D" w:rsidP="00960E9D"/>
    <w:p w:rsidR="00DF7563" w:rsidRDefault="00DF7563"/>
    <w:sectPr w:rsidR="00DF7563" w:rsidSect="00960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C1E1F"/>
    <w:multiLevelType w:val="hybridMultilevel"/>
    <w:tmpl w:val="40D23002"/>
    <w:lvl w:ilvl="0" w:tplc="C2AE1A2A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5" w:hanging="360"/>
      </w:pPr>
    </w:lvl>
    <w:lvl w:ilvl="2" w:tplc="041A001B" w:tentative="1">
      <w:start w:val="1"/>
      <w:numFmt w:val="lowerRoman"/>
      <w:lvlText w:val="%3."/>
      <w:lvlJc w:val="right"/>
      <w:pPr>
        <w:ind w:left="2085" w:hanging="180"/>
      </w:pPr>
    </w:lvl>
    <w:lvl w:ilvl="3" w:tplc="041A000F" w:tentative="1">
      <w:start w:val="1"/>
      <w:numFmt w:val="decimal"/>
      <w:lvlText w:val="%4."/>
      <w:lvlJc w:val="left"/>
      <w:pPr>
        <w:ind w:left="2805" w:hanging="360"/>
      </w:pPr>
    </w:lvl>
    <w:lvl w:ilvl="4" w:tplc="041A0019" w:tentative="1">
      <w:start w:val="1"/>
      <w:numFmt w:val="lowerLetter"/>
      <w:lvlText w:val="%5."/>
      <w:lvlJc w:val="left"/>
      <w:pPr>
        <w:ind w:left="3525" w:hanging="360"/>
      </w:pPr>
    </w:lvl>
    <w:lvl w:ilvl="5" w:tplc="041A001B" w:tentative="1">
      <w:start w:val="1"/>
      <w:numFmt w:val="lowerRoman"/>
      <w:lvlText w:val="%6."/>
      <w:lvlJc w:val="right"/>
      <w:pPr>
        <w:ind w:left="4245" w:hanging="180"/>
      </w:pPr>
    </w:lvl>
    <w:lvl w:ilvl="6" w:tplc="041A000F" w:tentative="1">
      <w:start w:val="1"/>
      <w:numFmt w:val="decimal"/>
      <w:lvlText w:val="%7."/>
      <w:lvlJc w:val="left"/>
      <w:pPr>
        <w:ind w:left="4965" w:hanging="360"/>
      </w:pPr>
    </w:lvl>
    <w:lvl w:ilvl="7" w:tplc="041A0019" w:tentative="1">
      <w:start w:val="1"/>
      <w:numFmt w:val="lowerLetter"/>
      <w:lvlText w:val="%8."/>
      <w:lvlJc w:val="left"/>
      <w:pPr>
        <w:ind w:left="5685" w:hanging="360"/>
      </w:pPr>
    </w:lvl>
    <w:lvl w:ilvl="8" w:tplc="041A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E8C170D"/>
    <w:multiLevelType w:val="hybridMultilevel"/>
    <w:tmpl w:val="F64416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A103A"/>
    <w:multiLevelType w:val="hybridMultilevel"/>
    <w:tmpl w:val="8EACE9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87632"/>
    <w:multiLevelType w:val="hybridMultilevel"/>
    <w:tmpl w:val="61D0DDC8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D4623A"/>
    <w:multiLevelType w:val="hybridMultilevel"/>
    <w:tmpl w:val="4A341AD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61852"/>
    <w:multiLevelType w:val="hybridMultilevel"/>
    <w:tmpl w:val="59546A18"/>
    <w:lvl w:ilvl="0" w:tplc="041A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6">
    <w:nsid w:val="715E6301"/>
    <w:multiLevelType w:val="hybridMultilevel"/>
    <w:tmpl w:val="C03A2D5A"/>
    <w:lvl w:ilvl="0" w:tplc="0A40844A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414B02"/>
    <w:multiLevelType w:val="hybridMultilevel"/>
    <w:tmpl w:val="8472893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B65816"/>
    <w:multiLevelType w:val="hybridMultilevel"/>
    <w:tmpl w:val="1D4EA95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0E9D"/>
    <w:rsid w:val="00960E9D"/>
    <w:rsid w:val="00A07817"/>
    <w:rsid w:val="00AE604D"/>
    <w:rsid w:val="00DF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32"/>
        <o:r id="V:Rule2" type="connector" idref="#Straight Arrow Connector 167"/>
        <o:r id="V:Rule3" type="connector" idref="#Straight Arrow Connector 147"/>
        <o:r id="V:Rule4" type="connector" idref="#Straight Arrow Connector 141"/>
        <o:r id="V:Rule5" type="connector" idref="#Straight Arrow Connector 192"/>
        <o:r id="V:Rule6" type="connector" idref="#Straight Arrow Connector 181"/>
        <o:r id="V:Rule7" type="connector" idref="#Straight Arrow Connector 172"/>
        <o:r id="V:Rule8" type="connector" idref="#Straight Arrow Connector 152"/>
        <o:r id="V:Rule9" type="connector" idref="#Straight Arrow Connector 187"/>
        <o:r id="V:Rule10" type="connector" idref="#Straight Arrow Connector 1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E9D"/>
    <w:pPr>
      <w:ind w:left="720"/>
      <w:contextualSpacing/>
    </w:pPr>
  </w:style>
  <w:style w:type="paragraph" w:customStyle="1" w:styleId="t-8">
    <w:name w:val="t-8"/>
    <w:basedOn w:val="Normal"/>
    <w:rsid w:val="00960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960E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63" Type="http://schemas.openxmlformats.org/officeDocument/2006/relationships/image" Target="media/image30.wmf"/><Relationship Id="rId68" Type="http://schemas.openxmlformats.org/officeDocument/2006/relationships/image" Target="media/image32.wmf"/><Relationship Id="rId84" Type="http://schemas.openxmlformats.org/officeDocument/2006/relationships/oleObject" Target="embeddings/oleObject41.bin"/><Relationship Id="rId89" Type="http://schemas.openxmlformats.org/officeDocument/2006/relationships/image" Target="media/image42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1.bin"/><Relationship Id="rId107" Type="http://schemas.openxmlformats.org/officeDocument/2006/relationships/image" Target="media/image54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7.wmf"/><Relationship Id="rId87" Type="http://schemas.openxmlformats.org/officeDocument/2006/relationships/image" Target="media/image41.wmf"/><Relationship Id="rId102" Type="http://schemas.openxmlformats.org/officeDocument/2006/relationships/image" Target="media/image50.wmf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29.wmf"/><Relationship Id="rId82" Type="http://schemas.openxmlformats.org/officeDocument/2006/relationships/oleObject" Target="embeddings/oleObject40.bin"/><Relationship Id="rId90" Type="http://schemas.openxmlformats.org/officeDocument/2006/relationships/oleObject" Target="embeddings/oleObject44.bin"/><Relationship Id="rId95" Type="http://schemas.openxmlformats.org/officeDocument/2006/relationships/oleObject" Target="embeddings/oleObject47.bin"/><Relationship Id="rId19" Type="http://schemas.openxmlformats.org/officeDocument/2006/relationships/image" Target="media/image9.png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3.bin"/><Relationship Id="rId77" Type="http://schemas.openxmlformats.org/officeDocument/2006/relationships/image" Target="media/image36.wmf"/><Relationship Id="rId100" Type="http://schemas.openxmlformats.org/officeDocument/2006/relationships/image" Target="media/image48.png"/><Relationship Id="rId105" Type="http://schemas.openxmlformats.org/officeDocument/2006/relationships/image" Target="media/image52.png"/><Relationship Id="rId8" Type="http://schemas.openxmlformats.org/officeDocument/2006/relationships/image" Target="media/image3.wmf"/><Relationship Id="rId51" Type="http://schemas.openxmlformats.org/officeDocument/2006/relationships/image" Target="media/image24.jpeg"/><Relationship Id="rId72" Type="http://schemas.openxmlformats.org/officeDocument/2006/relationships/oleObject" Target="embeddings/oleObject35.bin"/><Relationship Id="rId80" Type="http://schemas.openxmlformats.org/officeDocument/2006/relationships/oleObject" Target="embeddings/oleObject39.bin"/><Relationship Id="rId85" Type="http://schemas.openxmlformats.org/officeDocument/2006/relationships/image" Target="media/image40.wmf"/><Relationship Id="rId93" Type="http://schemas.openxmlformats.org/officeDocument/2006/relationships/image" Target="media/image43.png"/><Relationship Id="rId98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image" Target="media/image13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oleObject" Target="embeddings/oleObject29.bin"/><Relationship Id="rId70" Type="http://schemas.openxmlformats.org/officeDocument/2006/relationships/image" Target="media/image33.wmf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3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5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3.png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5.wmf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image" Target="media/image34.png"/><Relationship Id="rId78" Type="http://schemas.openxmlformats.org/officeDocument/2006/relationships/oleObject" Target="embeddings/oleObject38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2.bin"/><Relationship Id="rId94" Type="http://schemas.openxmlformats.org/officeDocument/2006/relationships/image" Target="media/image44.wmf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9" Type="http://schemas.openxmlformats.org/officeDocument/2006/relationships/image" Target="media/image18.wmf"/><Relationship Id="rId109" Type="http://schemas.openxmlformats.org/officeDocument/2006/relationships/fontTable" Target="fontTable.xml"/><Relationship Id="rId34" Type="http://schemas.openxmlformats.org/officeDocument/2006/relationships/image" Target="media/image16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7.bin"/><Relationship Id="rId97" Type="http://schemas.openxmlformats.org/officeDocument/2006/relationships/oleObject" Target="embeddings/oleObject48.bin"/><Relationship Id="rId104" Type="http://schemas.openxmlformats.org/officeDocument/2006/relationships/image" Target="media/image51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1554</Words>
  <Characters>8864</Characters>
  <Application>Microsoft Office Word</Application>
  <DocSecurity>0</DocSecurity>
  <Lines>73</Lines>
  <Paragraphs>20</Paragraphs>
  <ScaleCrop>false</ScaleCrop>
  <Company/>
  <LinksUpToDate>false</LinksUpToDate>
  <CharactersWithSpaces>10398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sk-tdjakovic</cp:lastModifiedBy>
  <cp:revision>2</cp:revision>
  <dcterms:created xsi:type="dcterms:W3CDTF">2021-09-29T12:18:00Z</dcterms:created>
  <dcterms:modified xsi:type="dcterms:W3CDTF">2021-09-29T12:19:00Z</dcterms:modified>
</cp:coreProperties>
</file>